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87FB8" w14:textId="42460B2E" w:rsidR="00F21805" w:rsidRDefault="00340BDA">
      <w:bookmarkStart w:id="0" w:name="_GoBack"/>
      <w:r>
        <w:rPr>
          <w:noProof/>
          <w:lang w:val="en-US"/>
        </w:rPr>
        <w:drawing>
          <wp:anchor distT="0" distB="0" distL="114300" distR="114300" simplePos="0" relativeHeight="252251136" behindDoc="0" locked="0" layoutInCell="1" allowOverlap="1" wp14:anchorId="62B4B414" wp14:editId="278E4362">
            <wp:simplePos x="0" y="0"/>
            <wp:positionH relativeFrom="column">
              <wp:posOffset>361950</wp:posOffset>
            </wp:positionH>
            <wp:positionV relativeFrom="paragraph">
              <wp:posOffset>7581899</wp:posOffset>
            </wp:positionV>
            <wp:extent cx="1971675" cy="1952625"/>
            <wp:effectExtent l="0" t="0" r="9525" b="9525"/>
            <wp:wrapNone/>
            <wp:docPr id="13" name="Picture 13" descr="F:\EAPProg\EAP Rebranding 2018\eviCore EAP  logo\eviCoreEAP_logo_CMYK.jpg"/>
            <wp:cNvGraphicFramePr/>
            <a:graphic xmlns:a="http://schemas.openxmlformats.org/drawingml/2006/main">
              <a:graphicData uri="http://schemas.openxmlformats.org/drawingml/2006/picture">
                <pic:pic xmlns:pic="http://schemas.openxmlformats.org/drawingml/2006/picture">
                  <pic:nvPicPr>
                    <pic:cNvPr id="15" name="Picture 15" descr="F:\EAPProg\EAP Rebranding 2018\eviCore EAP  logo\eviCoreEAP_logo_CMYK.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0555B8">
        <w:rPr>
          <w:noProof/>
          <w:lang w:val="en-US" w:eastAsia="en-US"/>
        </w:rPr>
        <w:drawing>
          <wp:anchor distT="0" distB="0" distL="114300" distR="114300" simplePos="0" relativeHeight="251576248" behindDoc="1" locked="0" layoutInCell="1" allowOverlap="1" wp14:anchorId="2A7DB88E" wp14:editId="7B2E6E6F">
            <wp:simplePos x="0" y="0"/>
            <wp:positionH relativeFrom="column">
              <wp:posOffset>0</wp:posOffset>
            </wp:positionH>
            <wp:positionV relativeFrom="paragraph">
              <wp:posOffset>0</wp:posOffset>
            </wp:positionV>
            <wp:extent cx="7757160" cy="10039350"/>
            <wp:effectExtent l="0" t="0" r="254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57160" cy="10039350"/>
                    </a:xfrm>
                    <a:prstGeom prst="rect">
                      <a:avLst/>
                    </a:prstGeom>
                  </pic:spPr>
                </pic:pic>
              </a:graphicData>
            </a:graphic>
            <wp14:sizeRelH relativeFrom="page">
              <wp14:pctWidth>0</wp14:pctWidth>
            </wp14:sizeRelH>
            <wp14:sizeRelV relativeFrom="page">
              <wp14:pctHeight>0</wp14:pctHeight>
            </wp14:sizeRelV>
          </wp:anchor>
        </w:drawing>
      </w:r>
      <w:r w:rsidR="000555B8" w:rsidRPr="00D16463">
        <w:rPr>
          <w:noProof/>
          <w:lang w:val="en-US" w:eastAsia="en-US"/>
        </w:rPr>
        <mc:AlternateContent>
          <mc:Choice Requires="wps">
            <w:drawing>
              <wp:anchor distT="0" distB="0" distL="114300" distR="114300" simplePos="0" relativeHeight="251660288" behindDoc="0" locked="0" layoutInCell="1" allowOverlap="1" wp14:anchorId="36E188B5" wp14:editId="43E27D00">
                <wp:simplePos x="0" y="0"/>
                <wp:positionH relativeFrom="column">
                  <wp:posOffset>203200</wp:posOffset>
                </wp:positionH>
                <wp:positionV relativeFrom="paragraph">
                  <wp:posOffset>2524034</wp:posOffset>
                </wp:positionV>
                <wp:extent cx="1790700" cy="78377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90700" cy="7837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16247C4B" w:rsidR="00AE169C" w:rsidRPr="009D7394" w:rsidRDefault="009D7394" w:rsidP="00E514B1">
                            <w:pPr>
                              <w:rPr>
                                <w:rFonts w:cs="SofiaProBlack"/>
                                <w:b/>
                                <w:bCs/>
                                <w:color w:val="DCA3AC"/>
                                <w:sz w:val="40"/>
                                <w:szCs w:val="40"/>
                              </w:rPr>
                            </w:pPr>
                            <w:r w:rsidRPr="009D7394">
                              <w:rPr>
                                <w:rFonts w:cs="SofiaProBlack"/>
                                <w:b/>
                                <w:bCs/>
                                <w:color w:val="DCA3AC"/>
                                <w:sz w:val="40"/>
                                <w:szCs w:val="40"/>
                              </w:rPr>
                              <w:t>SUMMER</w:t>
                            </w:r>
                          </w:p>
                          <w:p w14:paraId="7E0CA0D2" w14:textId="2C102DD1" w:rsidR="00E514B1" w:rsidRPr="009D7394" w:rsidRDefault="00E514B1" w:rsidP="00E514B1">
                            <w:pPr>
                              <w:rPr>
                                <w:rFonts w:cs="SofiaProBlack"/>
                                <w:b/>
                                <w:bCs/>
                                <w:color w:val="DCA3AC"/>
                                <w:sz w:val="40"/>
                                <w:szCs w:val="40"/>
                              </w:rPr>
                            </w:pPr>
                            <w:r w:rsidRPr="009D7394">
                              <w:rPr>
                                <w:rFonts w:cs="SofiaProBlack"/>
                                <w:b/>
                                <w:bCs/>
                                <w:color w:val="DCA3AC"/>
                                <w:sz w:val="40"/>
                                <w:szCs w:val="40"/>
                              </w:rP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E188B5" id="_x0000_t202" coordsize="21600,21600" o:spt="202" path="m,l,21600r21600,l21600,xe">
                <v:stroke joinstyle="miter"/>
                <v:path gradientshapeok="t" o:connecttype="rect"/>
              </v:shapetype>
              <v:shape id="Text Box 49" o:spid="_x0000_s1026" type="#_x0000_t202" style="position:absolute;margin-left:16pt;margin-top:198.75pt;width:141pt;height:6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" filled="f" stroked="f">
                <v:textbox>
                  <w:txbxContent>
                    <w:p w14:paraId="5B06A5B4" w14:textId="16247C4B" w:rsidR="00AE169C" w:rsidRPr="009D7394" w:rsidRDefault="009D7394" w:rsidP="00E514B1">
                      <w:pPr>
                        <w:rPr>
                          <w:rFonts w:cs="SofiaProBlack"/>
                          <w:b/>
                          <w:bCs/>
                          <w:color w:val="DCA3AC"/>
                          <w:sz w:val="40"/>
                          <w:szCs w:val="40"/>
                        </w:rPr>
                      </w:pPr>
                      <w:r w:rsidRPr="009D7394">
                        <w:rPr>
                          <w:rFonts w:cs="SofiaProBlack"/>
                          <w:b/>
                          <w:bCs/>
                          <w:color w:val="DCA3AC"/>
                          <w:sz w:val="40"/>
                          <w:szCs w:val="40"/>
                        </w:rPr>
                        <w:t>SUMMER</w:t>
                      </w:r>
                    </w:p>
                    <w:p w14:paraId="7E0CA0D2" w14:textId="2C102DD1" w:rsidR="00E514B1" w:rsidRPr="009D7394" w:rsidRDefault="00E514B1" w:rsidP="00E514B1">
                      <w:pPr>
                        <w:rPr>
                          <w:rFonts w:cs="SofiaProBlack"/>
                          <w:b/>
                          <w:bCs/>
                          <w:color w:val="DCA3AC"/>
                          <w:sz w:val="40"/>
                          <w:szCs w:val="40"/>
                        </w:rPr>
                      </w:pPr>
                      <w:r w:rsidRPr="009D7394">
                        <w:rPr>
                          <w:rFonts w:cs="SofiaProBlack"/>
                          <w:b/>
                          <w:bCs/>
                          <w:color w:val="DCA3AC"/>
                          <w:sz w:val="40"/>
                          <w:szCs w:val="40"/>
                        </w:rPr>
                        <w:t>ISSUE</w:t>
                      </w:r>
                    </w:p>
                  </w:txbxContent>
                </v:textbox>
              </v:shape>
            </w:pict>
          </mc:Fallback>
        </mc:AlternateContent>
      </w:r>
      <w:r w:rsidR="00FF5F7B">
        <w:rPr>
          <w:noProof/>
          <w:lang w:val="en-US" w:eastAsia="en-US"/>
        </w:rPr>
        <mc:AlternateContent>
          <mc:Choice Requires="wps">
            <w:drawing>
              <wp:anchor distT="0" distB="0" distL="114300" distR="114300" simplePos="0" relativeHeight="251664384" behindDoc="0" locked="0" layoutInCell="1" allowOverlap="1" wp14:anchorId="0A64C32A" wp14:editId="64FE83D9">
                <wp:simplePos x="0" y="0"/>
                <wp:positionH relativeFrom="column">
                  <wp:posOffset>2673350</wp:posOffset>
                </wp:positionH>
                <wp:positionV relativeFrom="paragraph">
                  <wp:posOffset>7539990</wp:posOffset>
                </wp:positionV>
                <wp:extent cx="2484120" cy="21539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153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E0E432" w14:textId="79810B95" w:rsidR="00380030" w:rsidRPr="00380030" w:rsidRDefault="00380030" w:rsidP="00380030">
                            <w:pPr>
                              <w:rPr>
                                <w:b/>
                                <w:bCs/>
                                <w:color w:val="FFFFFF" w:themeColor="background1"/>
                                <w:sz w:val="40"/>
                                <w:szCs w:val="40"/>
                                <w:lang w:val="en-US"/>
                              </w:rPr>
                            </w:pPr>
                            <w:r w:rsidRPr="00380030">
                              <w:rPr>
                                <w:b/>
                                <w:bCs/>
                                <w:color w:val="FFFFFF" w:themeColor="background1"/>
                                <w:sz w:val="40"/>
                                <w:szCs w:val="40"/>
                                <w:lang w:val="en-US"/>
                              </w:rPr>
                              <w:t>WHY TIME MANAGEMENT?</w:t>
                            </w:r>
                          </w:p>
                          <w:p w14:paraId="0ED7F13B" w14:textId="073D2C80" w:rsidR="00FF5F7B" w:rsidRDefault="00FF5F7B" w:rsidP="00FF5F7B">
                            <w:pPr>
                              <w:rPr>
                                <w:b/>
                                <w:bCs/>
                                <w:color w:val="FFFFFF" w:themeColor="background1"/>
                                <w:sz w:val="40"/>
                                <w:szCs w:val="40"/>
                                <w:lang w:val="en-US"/>
                              </w:rPr>
                            </w:pPr>
                          </w:p>
                          <w:p w14:paraId="591EA4F2" w14:textId="77777777" w:rsidR="00FF5F7B" w:rsidRPr="00FF5F7B" w:rsidRDefault="00FF5F7B" w:rsidP="00FF5F7B">
                            <w:pPr>
                              <w:rPr>
                                <w:b/>
                                <w:bCs/>
                                <w:color w:val="FFFFFF" w:themeColor="background1"/>
                                <w:sz w:val="40"/>
                                <w:szCs w:val="40"/>
                                <w:lang w:val="en-US"/>
                              </w:rPr>
                            </w:pPr>
                          </w:p>
                          <w:p w14:paraId="49362B04" w14:textId="77777777" w:rsidR="00795E5D" w:rsidRPr="00795E5D" w:rsidRDefault="00795E5D" w:rsidP="008415B4">
                            <w:pPr>
                              <w:rPr>
                                <w:b/>
                                <w:bCs/>
                                <w:sz w:val="24"/>
                                <w:szCs w:val="24"/>
                              </w:rPr>
                            </w:pPr>
                          </w:p>
                          <w:p w14:paraId="14CF8439" w14:textId="77777777" w:rsidR="007B1B7B" w:rsidRPr="008D5068" w:rsidRDefault="007B1B7B" w:rsidP="008415B4">
                            <w:pPr>
                              <w:rPr>
                                <w:b/>
                                <w:bCs/>
                                <w:sz w:val="40"/>
                                <w:szCs w:val="40"/>
                              </w:rPr>
                            </w:pPr>
                          </w:p>
                          <w:p w14:paraId="24B804A8" w14:textId="494D8A13"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380030">
                              <w:rPr>
                                <w:b/>
                                <w:bCs/>
                                <w:color w:val="FFFFFF" w:themeColor="background1"/>
                                <w:spacing w:val="0"/>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64C32A" id="_x0000_t202" coordsize="21600,21600" o:spt="202" path="m,l,21600r21600,l21600,xe">
                <v:stroke joinstyle="miter"/>
                <v:path gradientshapeok="t" o:connecttype="rect"/>
              </v:shapetype>
              <v:shape id="Text Box 60" o:spid="_x0000_s1026" type="#_x0000_t202" style="position:absolute;margin-left:210.5pt;margin-top:593.7pt;width:195.6pt;height:1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" filled="f" stroked="f">
                <v:textbox>
                  <w:txbxContent>
                    <w:p w14:paraId="50E0E432" w14:textId="79810B95" w:rsidR="00380030" w:rsidRPr="00380030" w:rsidRDefault="00380030" w:rsidP="00380030">
                      <w:pPr>
                        <w:rPr>
                          <w:b/>
                          <w:bCs/>
                          <w:color w:val="FFFFFF" w:themeColor="background1"/>
                          <w:sz w:val="40"/>
                          <w:szCs w:val="40"/>
                          <w:lang w:val="en-US"/>
                        </w:rPr>
                      </w:pPr>
                      <w:r w:rsidRPr="00380030">
                        <w:rPr>
                          <w:b/>
                          <w:bCs/>
                          <w:color w:val="FFFFFF" w:themeColor="background1"/>
                          <w:sz w:val="40"/>
                          <w:szCs w:val="40"/>
                          <w:lang w:val="en-US"/>
                        </w:rPr>
                        <w:t>WHY TIME MANAGEMENT?</w:t>
                      </w:r>
                    </w:p>
                    <w:p w14:paraId="0ED7F13B" w14:textId="073D2C80" w:rsidR="00FF5F7B" w:rsidRDefault="00FF5F7B" w:rsidP="00FF5F7B">
                      <w:pPr>
                        <w:rPr>
                          <w:b/>
                          <w:bCs/>
                          <w:color w:val="FFFFFF" w:themeColor="background1"/>
                          <w:sz w:val="40"/>
                          <w:szCs w:val="40"/>
                          <w:lang w:val="en-US"/>
                        </w:rPr>
                      </w:pPr>
                    </w:p>
                    <w:p w14:paraId="591EA4F2" w14:textId="77777777" w:rsidR="00FF5F7B" w:rsidRPr="00FF5F7B" w:rsidRDefault="00FF5F7B" w:rsidP="00FF5F7B">
                      <w:pPr>
                        <w:rPr>
                          <w:b/>
                          <w:bCs/>
                          <w:color w:val="FFFFFF" w:themeColor="background1"/>
                          <w:sz w:val="40"/>
                          <w:szCs w:val="40"/>
                          <w:lang w:val="en-US"/>
                        </w:rPr>
                      </w:pPr>
                    </w:p>
                    <w:p w14:paraId="49362B04" w14:textId="77777777" w:rsidR="00795E5D" w:rsidRPr="00795E5D" w:rsidRDefault="00795E5D" w:rsidP="008415B4">
                      <w:pPr>
                        <w:rPr>
                          <w:b/>
                          <w:bCs/>
                          <w:sz w:val="24"/>
                          <w:szCs w:val="24"/>
                        </w:rPr>
                      </w:pPr>
                    </w:p>
                    <w:p w14:paraId="14CF8439" w14:textId="77777777" w:rsidR="007B1B7B" w:rsidRPr="008D5068" w:rsidRDefault="007B1B7B" w:rsidP="008415B4">
                      <w:pPr>
                        <w:rPr>
                          <w:b/>
                          <w:bCs/>
                          <w:sz w:val="40"/>
                          <w:szCs w:val="40"/>
                        </w:rPr>
                      </w:pPr>
                    </w:p>
                    <w:p w14:paraId="24B804A8" w14:textId="494D8A13"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380030">
                        <w:rPr>
                          <w:b/>
                          <w:bCs/>
                          <w:color w:val="FFFFFF" w:themeColor="background1"/>
                          <w:spacing w:val="0"/>
                          <w:sz w:val="40"/>
                          <w:szCs w:val="40"/>
                        </w:rPr>
                        <w:t>10</w:t>
                      </w:r>
                    </w:p>
                  </w:txbxContent>
                </v:textbox>
              </v:shape>
            </w:pict>
          </mc:Fallback>
        </mc:AlternateContent>
      </w:r>
      <w:r w:rsidR="00FF5F7B" w:rsidRPr="00D16463">
        <w:rPr>
          <w:noProof/>
          <w:lang w:val="en-US" w:eastAsia="en-US"/>
        </w:rPr>
        <mc:AlternateContent>
          <mc:Choice Requires="wps">
            <w:drawing>
              <wp:anchor distT="0" distB="0" distL="114300" distR="114300" simplePos="0" relativeHeight="251661312" behindDoc="0" locked="0" layoutInCell="1" allowOverlap="1" wp14:anchorId="7557B5B4" wp14:editId="62FFD8D7">
                <wp:simplePos x="0" y="0"/>
                <wp:positionH relativeFrom="column">
                  <wp:posOffset>203619</wp:posOffset>
                </wp:positionH>
                <wp:positionV relativeFrom="paragraph">
                  <wp:posOffset>3272871</wp:posOffset>
                </wp:positionV>
                <wp:extent cx="2287270" cy="985652"/>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287270" cy="9856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4D3338F2" w:rsidR="00AE169C" w:rsidRPr="009D7394" w:rsidRDefault="001F5D53" w:rsidP="001149C5">
                            <w:pPr>
                              <w:pStyle w:val="Heading1"/>
                              <w:rPr>
                                <w:b/>
                                <w:bCs/>
                                <w:color w:val="702D36"/>
                                <w:sz w:val="120"/>
                                <w:szCs w:val="120"/>
                              </w:rPr>
                            </w:pPr>
                            <w:r w:rsidRPr="009D7394">
                              <w:rPr>
                                <w:rFonts w:cs="SofiaProExtraLight"/>
                                <w:b/>
                                <w:bCs/>
                                <w:color w:val="702D36"/>
                                <w:sz w:val="120"/>
                                <w:szCs w:val="120"/>
                              </w:rPr>
                              <w:t>202</w:t>
                            </w:r>
                            <w:r w:rsidR="00FF5F7B" w:rsidRPr="009D7394">
                              <w:rPr>
                                <w:rFonts w:cs="SofiaProExtraLight"/>
                                <w:b/>
                                <w:bCs/>
                                <w:color w:val="702D36"/>
                                <w:sz w:val="120"/>
                                <w:szCs w:val="1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7B5B4" id="Text Box 9" o:spid="_x0000_s1028" type="#_x0000_t202" style="position:absolute;margin-left:16.05pt;margin-top:257.7pt;width:180.1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" filled="f" stroked="f">
                <v:textbox>
                  <w:txbxContent>
                    <w:p w14:paraId="3E022984" w14:textId="4D3338F2" w:rsidR="00AE169C" w:rsidRPr="009D7394" w:rsidRDefault="001F5D53" w:rsidP="001149C5">
                      <w:pPr>
                        <w:pStyle w:val="Heading1"/>
                        <w:rPr>
                          <w:b/>
                          <w:bCs/>
                          <w:color w:val="702D36"/>
                          <w:sz w:val="120"/>
                          <w:szCs w:val="120"/>
                        </w:rPr>
                      </w:pPr>
                      <w:r w:rsidRPr="009D7394">
                        <w:rPr>
                          <w:rFonts w:cs="SofiaProExtraLight"/>
                          <w:b/>
                          <w:bCs/>
                          <w:color w:val="702D36"/>
                          <w:sz w:val="120"/>
                          <w:szCs w:val="120"/>
                        </w:rPr>
                        <w:t>202</w:t>
                      </w:r>
                      <w:r w:rsidR="00FF5F7B" w:rsidRPr="009D7394">
                        <w:rPr>
                          <w:rFonts w:cs="SofiaProExtraLight"/>
                          <w:b/>
                          <w:bCs/>
                          <w:color w:val="702D36"/>
                          <w:sz w:val="120"/>
                          <w:szCs w:val="120"/>
                        </w:rPr>
                        <w:t>3</w:t>
                      </w:r>
                    </w:p>
                  </w:txbxContent>
                </v:textbox>
              </v:shape>
            </w:pict>
          </mc:Fallback>
        </mc:AlternateContent>
      </w:r>
      <w:r w:rsidR="00831539"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3AEDA53A">
                <wp:simplePos x="0" y="0"/>
                <wp:positionH relativeFrom="column">
                  <wp:posOffset>273050</wp:posOffset>
                </wp:positionH>
                <wp:positionV relativeFrom="paragraph">
                  <wp:posOffset>5044274</wp:posOffset>
                </wp:positionV>
                <wp:extent cx="2301240" cy="2223770"/>
                <wp:effectExtent l="0" t="0" r="0" b="508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22377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6B060BC" w14:textId="77777777" w:rsidR="00A66D16" w:rsidRPr="000B0F84" w:rsidRDefault="00A66D16" w:rsidP="00A66D16">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677C0215" w14:textId="593EF599" w:rsidR="00A66D16" w:rsidRPr="00F5457B" w:rsidRDefault="00A66D16" w:rsidP="00A66D16">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340BDA">
                              <w:rPr>
                                <w:rFonts w:cs="Calibri-Bold"/>
                                <w:b/>
                                <w:bCs/>
                                <w:color w:val="FFFFFF" w:themeColor="background1"/>
                                <w:spacing w:val="-8"/>
                                <w:sz w:val="25"/>
                                <w:szCs w:val="25"/>
                              </w:rPr>
                              <w:t>1.888.276.6632</w:t>
                            </w:r>
                          </w:p>
                          <w:p w14:paraId="1B68CE27" w14:textId="668CA03C" w:rsidR="00A66D16" w:rsidRPr="00F5457B" w:rsidRDefault="00340BDA" w:rsidP="00A66D16">
                            <w:pPr>
                              <w:pStyle w:val="ArticleText"/>
                              <w:rPr>
                                <w:rFonts w:cs="Calibri-Bold"/>
                                <w:bCs/>
                                <w:color w:val="FFFFFF" w:themeColor="background1"/>
                                <w:spacing w:val="-8"/>
                                <w:sz w:val="25"/>
                                <w:szCs w:val="25"/>
                              </w:rPr>
                            </w:pPr>
                            <w:r>
                              <w:rPr>
                                <w:rFonts w:cs="Calibri-Bold"/>
                                <w:bCs/>
                                <w:color w:val="FFFFFF" w:themeColor="background1"/>
                                <w:spacing w:val="-8"/>
                                <w:sz w:val="26"/>
                                <w:szCs w:val="26"/>
                              </w:rPr>
                              <w:t>LOCAL</w:t>
                            </w:r>
                            <w:r w:rsidR="00A66D16" w:rsidRPr="00086D85">
                              <w:rPr>
                                <w:rFonts w:cs="Calibri-Bold"/>
                                <w:bCs/>
                                <w:color w:val="FFFFFF" w:themeColor="background1"/>
                                <w:spacing w:val="-8"/>
                                <w:sz w:val="26"/>
                                <w:szCs w:val="26"/>
                              </w:rPr>
                              <w:t>:</w:t>
                            </w:r>
                            <w:r w:rsidR="00A66D16" w:rsidRPr="00F5457B">
                              <w:rPr>
                                <w:rFonts w:cs="Calibri-Bold"/>
                                <w:bCs/>
                                <w:color w:val="FFFFFF" w:themeColor="background1"/>
                                <w:spacing w:val="-8"/>
                                <w:sz w:val="25"/>
                                <w:szCs w:val="25"/>
                              </w:rPr>
                              <w:t xml:space="preserve"> </w:t>
                            </w:r>
                            <w:r>
                              <w:rPr>
                                <w:rFonts w:cs="Calibri-Bold"/>
                                <w:b/>
                                <w:color w:val="FFFFFF" w:themeColor="background1"/>
                                <w:spacing w:val="-8"/>
                                <w:sz w:val="25"/>
                                <w:szCs w:val="25"/>
                              </w:rPr>
                              <w:t>716.712.2777</w:t>
                            </w:r>
                          </w:p>
                          <w:p w14:paraId="1EB95E93" w14:textId="77777777" w:rsidR="00A66D16" w:rsidRPr="00F5457B" w:rsidRDefault="00A66D16" w:rsidP="00A66D16">
                            <w:pPr>
                              <w:pStyle w:val="ArticleText"/>
                              <w:rPr>
                                <w:rFonts w:cs="Calibri-Bold"/>
                                <w:bCs/>
                                <w:color w:val="FFFFFF" w:themeColor="background1"/>
                                <w:spacing w:val="-8"/>
                                <w:sz w:val="25"/>
                                <w:szCs w:val="25"/>
                              </w:rPr>
                            </w:pPr>
                          </w:p>
                          <w:p w14:paraId="486DEDEA" w14:textId="366D0ED4" w:rsidR="00A66D16" w:rsidRPr="00340BDA" w:rsidRDefault="00A66D16" w:rsidP="00A66D16">
                            <w:pPr>
                              <w:pStyle w:val="ArticleText"/>
                              <w:rPr>
                                <w:rFonts w:cs="Calibri-Bold"/>
                                <w:b/>
                                <w:bCs/>
                                <w:color w:val="FFFFFF" w:themeColor="background1"/>
                                <w:spacing w:val="-8"/>
                                <w:sz w:val="32"/>
                                <w:szCs w:val="32"/>
                              </w:rPr>
                            </w:pPr>
                            <w:r w:rsidRPr="00340BDA">
                              <w:rPr>
                                <w:b/>
                                <w:color w:val="FFFFFF" w:themeColor="background1"/>
                                <w:spacing w:val="-8"/>
                                <w:sz w:val="32"/>
                                <w:szCs w:val="32"/>
                              </w:rPr>
                              <w:t>ww</w:t>
                            </w:r>
                            <w:r w:rsidR="00340BDA" w:rsidRPr="00340BDA">
                              <w:rPr>
                                <w:b/>
                                <w:color w:val="FFFFFF" w:themeColor="background1"/>
                                <w:spacing w:val="-8"/>
                                <w:sz w:val="32"/>
                                <w:szCs w:val="32"/>
                              </w:rPr>
                              <w:t>w.evicore.com/eap</w:t>
                            </w:r>
                          </w:p>
                          <w:p w14:paraId="3C4D12E8" w14:textId="77777777" w:rsidR="00A66D16" w:rsidRPr="00F5457B" w:rsidRDefault="00A66D16" w:rsidP="00A66D16">
                            <w:pPr>
                              <w:pStyle w:val="ArticleText"/>
                              <w:rPr>
                                <w:rFonts w:cs="Calibri-Bold"/>
                                <w:bCs/>
                                <w:color w:val="FFFFFF" w:themeColor="background1"/>
                                <w:spacing w:val="-8"/>
                                <w:sz w:val="25"/>
                                <w:szCs w:val="25"/>
                              </w:rPr>
                            </w:pPr>
                          </w:p>
                          <w:p w14:paraId="7230ED1C" w14:textId="41506851" w:rsidR="00AE169C" w:rsidRPr="00F5457B" w:rsidRDefault="00AE169C" w:rsidP="00F5457B">
                            <w:pPr>
                              <w:pStyle w:val="ArticleText"/>
                              <w:rPr>
                                <w:color w:val="FFFFFF" w:themeColor="background1"/>
                                <w:spacing w:val="-8"/>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29" type="#_x0000_t202" style="position:absolute;margin-left:21.5pt;margin-top:397.2pt;width:181.2pt;height:17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" filled="f" stroked="f">
                <v:textbox>
                  <w:txbxContent>
                    <w:p w14:paraId="76B060BC" w14:textId="77777777" w:rsidR="00A66D16" w:rsidRPr="000B0F84" w:rsidRDefault="00A66D16" w:rsidP="00A66D16">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677C0215" w14:textId="593EF599" w:rsidR="00A66D16" w:rsidRPr="00F5457B" w:rsidRDefault="00A66D16" w:rsidP="00A66D16">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340BDA">
                        <w:rPr>
                          <w:rFonts w:cs="Calibri-Bold"/>
                          <w:b/>
                          <w:bCs/>
                          <w:color w:val="FFFFFF" w:themeColor="background1"/>
                          <w:spacing w:val="-8"/>
                          <w:sz w:val="25"/>
                          <w:szCs w:val="25"/>
                        </w:rPr>
                        <w:t>1.888.276.6632</w:t>
                      </w:r>
                    </w:p>
                    <w:p w14:paraId="1B68CE27" w14:textId="668CA03C" w:rsidR="00A66D16" w:rsidRPr="00F5457B" w:rsidRDefault="00340BDA" w:rsidP="00A66D16">
                      <w:pPr>
                        <w:pStyle w:val="ArticleText"/>
                        <w:rPr>
                          <w:rFonts w:cs="Calibri-Bold"/>
                          <w:bCs/>
                          <w:color w:val="FFFFFF" w:themeColor="background1"/>
                          <w:spacing w:val="-8"/>
                          <w:sz w:val="25"/>
                          <w:szCs w:val="25"/>
                        </w:rPr>
                      </w:pPr>
                      <w:r>
                        <w:rPr>
                          <w:rFonts w:cs="Calibri-Bold"/>
                          <w:bCs/>
                          <w:color w:val="FFFFFF" w:themeColor="background1"/>
                          <w:spacing w:val="-8"/>
                          <w:sz w:val="26"/>
                          <w:szCs w:val="26"/>
                        </w:rPr>
                        <w:t>LOCAL</w:t>
                      </w:r>
                      <w:r w:rsidR="00A66D16" w:rsidRPr="00086D85">
                        <w:rPr>
                          <w:rFonts w:cs="Calibri-Bold"/>
                          <w:bCs/>
                          <w:color w:val="FFFFFF" w:themeColor="background1"/>
                          <w:spacing w:val="-8"/>
                          <w:sz w:val="26"/>
                          <w:szCs w:val="26"/>
                        </w:rPr>
                        <w:t>:</w:t>
                      </w:r>
                      <w:r w:rsidR="00A66D16" w:rsidRPr="00F5457B">
                        <w:rPr>
                          <w:rFonts w:cs="Calibri-Bold"/>
                          <w:bCs/>
                          <w:color w:val="FFFFFF" w:themeColor="background1"/>
                          <w:spacing w:val="-8"/>
                          <w:sz w:val="25"/>
                          <w:szCs w:val="25"/>
                        </w:rPr>
                        <w:t xml:space="preserve"> </w:t>
                      </w:r>
                      <w:r>
                        <w:rPr>
                          <w:rFonts w:cs="Calibri-Bold"/>
                          <w:b/>
                          <w:color w:val="FFFFFF" w:themeColor="background1"/>
                          <w:spacing w:val="-8"/>
                          <w:sz w:val="25"/>
                          <w:szCs w:val="25"/>
                        </w:rPr>
                        <w:t>716.712.2777</w:t>
                      </w:r>
                    </w:p>
                    <w:p w14:paraId="1EB95E93" w14:textId="77777777" w:rsidR="00A66D16" w:rsidRPr="00F5457B" w:rsidRDefault="00A66D16" w:rsidP="00A66D16">
                      <w:pPr>
                        <w:pStyle w:val="ArticleText"/>
                        <w:rPr>
                          <w:rFonts w:cs="Calibri-Bold"/>
                          <w:bCs/>
                          <w:color w:val="FFFFFF" w:themeColor="background1"/>
                          <w:spacing w:val="-8"/>
                          <w:sz w:val="25"/>
                          <w:szCs w:val="25"/>
                        </w:rPr>
                      </w:pPr>
                    </w:p>
                    <w:p w14:paraId="486DEDEA" w14:textId="366D0ED4" w:rsidR="00A66D16" w:rsidRPr="00340BDA" w:rsidRDefault="00A66D16" w:rsidP="00A66D16">
                      <w:pPr>
                        <w:pStyle w:val="ArticleText"/>
                        <w:rPr>
                          <w:rFonts w:cs="Calibri-Bold"/>
                          <w:b/>
                          <w:bCs/>
                          <w:color w:val="FFFFFF" w:themeColor="background1"/>
                          <w:spacing w:val="-8"/>
                          <w:sz w:val="32"/>
                          <w:szCs w:val="32"/>
                        </w:rPr>
                      </w:pPr>
                      <w:r w:rsidRPr="00340BDA">
                        <w:rPr>
                          <w:b/>
                          <w:color w:val="FFFFFF" w:themeColor="background1"/>
                          <w:spacing w:val="-8"/>
                          <w:sz w:val="32"/>
                          <w:szCs w:val="32"/>
                        </w:rPr>
                        <w:t>ww</w:t>
                      </w:r>
                      <w:r w:rsidR="00340BDA" w:rsidRPr="00340BDA">
                        <w:rPr>
                          <w:b/>
                          <w:color w:val="FFFFFF" w:themeColor="background1"/>
                          <w:spacing w:val="-8"/>
                          <w:sz w:val="32"/>
                          <w:szCs w:val="32"/>
                        </w:rPr>
                        <w:t>w.evicore.com/eap</w:t>
                      </w:r>
                    </w:p>
                    <w:p w14:paraId="3C4D12E8" w14:textId="77777777" w:rsidR="00A66D16" w:rsidRPr="00F5457B" w:rsidRDefault="00A66D16" w:rsidP="00A66D16">
                      <w:pPr>
                        <w:pStyle w:val="ArticleText"/>
                        <w:rPr>
                          <w:rFonts w:cs="Calibri-Bold"/>
                          <w:bCs/>
                          <w:color w:val="FFFFFF" w:themeColor="background1"/>
                          <w:spacing w:val="-8"/>
                          <w:sz w:val="25"/>
                          <w:szCs w:val="25"/>
                        </w:rPr>
                      </w:pPr>
                    </w:p>
                    <w:p w14:paraId="7230ED1C" w14:textId="41506851" w:rsidR="00AE169C" w:rsidRPr="00F5457B" w:rsidRDefault="00AE169C" w:rsidP="00F5457B">
                      <w:pPr>
                        <w:pStyle w:val="ArticleText"/>
                        <w:rPr>
                          <w:color w:val="FFFFFF" w:themeColor="background1"/>
                          <w:spacing w:val="-8"/>
                          <w:sz w:val="25"/>
                          <w:szCs w:val="25"/>
                        </w:rPr>
                      </w:pPr>
                    </w:p>
                  </w:txbxContent>
                </v:textbox>
                <w10:wrap type="square"/>
              </v:shape>
            </w:pict>
          </mc:Fallback>
        </mc:AlternateContent>
      </w:r>
      <w:r w:rsidR="00837379">
        <w:rPr>
          <w:noProof/>
          <w:lang w:val="en-US" w:eastAsia="en-US"/>
        </w:rPr>
        <mc:AlternateContent>
          <mc:Choice Requires="wps">
            <w:drawing>
              <wp:anchor distT="0" distB="0" distL="114300" distR="114300" simplePos="0" relativeHeight="251665408" behindDoc="0" locked="0" layoutInCell="1" allowOverlap="1" wp14:anchorId="4CD75EF8" wp14:editId="2CAB2BA7">
                <wp:simplePos x="0" y="0"/>
                <wp:positionH relativeFrom="column">
                  <wp:posOffset>5129530</wp:posOffset>
                </wp:positionH>
                <wp:positionV relativeFrom="paragraph">
                  <wp:posOffset>7504430</wp:posOffset>
                </wp:positionV>
                <wp:extent cx="2473960" cy="2147570"/>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2473960" cy="2147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8635D7" w14:textId="4B5295D2" w:rsidR="00940C5A" w:rsidRDefault="00380030" w:rsidP="00940C5A">
                            <w:pPr>
                              <w:rPr>
                                <w:rFonts w:eastAsiaTheme="majorEastAsia" w:cs="Times New Roman (Headings CS)"/>
                                <w:b/>
                                <w:bCs/>
                                <w:color w:val="FFFFFF" w:themeColor="background1"/>
                                <w:sz w:val="40"/>
                                <w:szCs w:val="40"/>
                                <w:lang w:val="en-US" w:eastAsia="zh-CN"/>
                              </w:rPr>
                            </w:pPr>
                            <w:r w:rsidRPr="00380030">
                              <w:rPr>
                                <w:rFonts w:eastAsiaTheme="majorEastAsia" w:cs="Times New Roman (Headings CS)"/>
                                <w:b/>
                                <w:bCs/>
                                <w:color w:val="FFFFFF" w:themeColor="background1"/>
                                <w:sz w:val="40"/>
                                <w:szCs w:val="40"/>
                                <w:lang w:val="en-US" w:eastAsia="zh-CN"/>
                              </w:rPr>
                              <w:t>NURTURING HEALTHY NEIGHBORHOODS</w:t>
                            </w:r>
                          </w:p>
                          <w:p w14:paraId="071D4B79" w14:textId="77777777" w:rsidR="00940C5A" w:rsidRDefault="00940C5A" w:rsidP="00940C5A">
                            <w:pPr>
                              <w:rPr>
                                <w:rFonts w:eastAsiaTheme="majorEastAsia" w:cs="Times New Roman (Headings CS)"/>
                                <w:b/>
                                <w:bCs/>
                                <w:color w:val="FFFFFF" w:themeColor="background1"/>
                                <w:sz w:val="40"/>
                                <w:szCs w:val="40"/>
                                <w:lang w:val="en-US" w:eastAsia="zh-CN"/>
                              </w:rPr>
                            </w:pPr>
                          </w:p>
                          <w:p w14:paraId="32902C0B" w14:textId="77777777" w:rsidR="00940C5A" w:rsidRDefault="00940C5A" w:rsidP="00940C5A">
                            <w:pPr>
                              <w:rPr>
                                <w:rFonts w:eastAsiaTheme="majorEastAsia" w:cs="Times New Roman (Headings CS)"/>
                                <w:b/>
                                <w:bCs/>
                                <w:color w:val="FFFFFF" w:themeColor="background1"/>
                                <w:sz w:val="40"/>
                                <w:szCs w:val="40"/>
                                <w:lang w:val="en-US" w:eastAsia="zh-CN"/>
                              </w:rPr>
                            </w:pPr>
                          </w:p>
                          <w:p w14:paraId="5EE229A8" w14:textId="126DDCF2" w:rsidR="00AE169C" w:rsidRPr="00507923" w:rsidRDefault="00AE169C" w:rsidP="00940C5A">
                            <w:pPr>
                              <w:spacing w:before="240"/>
                              <w:rPr>
                                <w:rFonts w:cs="Times New Roman (Headings CS)"/>
                                <w:b/>
                                <w:bCs/>
                                <w:color w:val="FFFFFF" w:themeColor="background1"/>
                                <w:sz w:val="40"/>
                                <w:szCs w:val="40"/>
                              </w:rPr>
                            </w:pPr>
                            <w:r w:rsidRPr="00507923">
                              <w:rPr>
                                <w:rFonts w:cs="Times New Roman (Headings CS)"/>
                                <w:b/>
                                <w:bCs/>
                                <w:color w:val="FFFFFF" w:themeColor="background1"/>
                                <w:sz w:val="40"/>
                                <w:szCs w:val="40"/>
                              </w:rPr>
                              <w:t xml:space="preserve">PG: </w:t>
                            </w:r>
                            <w:r w:rsidR="00BC1CFB">
                              <w:rPr>
                                <w:rFonts w:cs="Times New Roman (Headings CS)"/>
                                <w:b/>
                                <w:bCs/>
                                <w:color w:val="FFFFFF" w:themeColor="background1"/>
                                <w:sz w:val="40"/>
                                <w:szCs w:val="40"/>
                              </w:rPr>
                              <w:t>1</w:t>
                            </w:r>
                            <w:r w:rsidR="00380030">
                              <w:rPr>
                                <w:rFonts w:cs="Times New Roman (Headings CS)"/>
                                <w:b/>
                                <w:bCs/>
                                <w:color w:val="FFFFFF" w:themeColor="background1"/>
                                <w:sz w:val="40"/>
                                <w:szCs w:val="40"/>
                              </w:rPr>
                              <w:t>3</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75EF8" id="Text Box 70" o:spid="_x0000_s1030" type="#_x0000_t202" style="position:absolute;margin-left:403.9pt;margin-top:590.9pt;width:194.8pt;height:1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" filled="f" stroked="f">
                <v:textbox>
                  <w:txbxContent>
                    <w:p w14:paraId="5E8635D7" w14:textId="4B5295D2" w:rsidR="00940C5A" w:rsidRDefault="00380030" w:rsidP="00940C5A">
                      <w:pPr>
                        <w:rPr>
                          <w:rFonts w:eastAsiaTheme="majorEastAsia" w:cs="Times New Roman (Headings CS)"/>
                          <w:b/>
                          <w:bCs/>
                          <w:color w:val="FFFFFF" w:themeColor="background1"/>
                          <w:sz w:val="40"/>
                          <w:szCs w:val="40"/>
                          <w:lang w:val="en-US" w:eastAsia="zh-CN"/>
                        </w:rPr>
                      </w:pPr>
                      <w:r w:rsidRPr="00380030">
                        <w:rPr>
                          <w:rFonts w:eastAsiaTheme="majorEastAsia" w:cs="Times New Roman (Headings CS)"/>
                          <w:b/>
                          <w:bCs/>
                          <w:color w:val="FFFFFF" w:themeColor="background1"/>
                          <w:sz w:val="40"/>
                          <w:szCs w:val="40"/>
                          <w:lang w:val="en-US" w:eastAsia="zh-CN"/>
                        </w:rPr>
                        <w:t>NURTURING HEALTHY NEIGHBORHOODS</w:t>
                      </w:r>
                    </w:p>
                    <w:p w14:paraId="071D4B79" w14:textId="77777777" w:rsidR="00940C5A" w:rsidRDefault="00940C5A" w:rsidP="00940C5A">
                      <w:pPr>
                        <w:rPr>
                          <w:rFonts w:eastAsiaTheme="majorEastAsia" w:cs="Times New Roman (Headings CS)"/>
                          <w:b/>
                          <w:bCs/>
                          <w:color w:val="FFFFFF" w:themeColor="background1"/>
                          <w:sz w:val="40"/>
                          <w:szCs w:val="40"/>
                          <w:lang w:val="en-US" w:eastAsia="zh-CN"/>
                        </w:rPr>
                      </w:pPr>
                    </w:p>
                    <w:p w14:paraId="32902C0B" w14:textId="77777777" w:rsidR="00940C5A" w:rsidRDefault="00940C5A" w:rsidP="00940C5A">
                      <w:pPr>
                        <w:rPr>
                          <w:rFonts w:eastAsiaTheme="majorEastAsia" w:cs="Times New Roman (Headings CS)"/>
                          <w:b/>
                          <w:bCs/>
                          <w:color w:val="FFFFFF" w:themeColor="background1"/>
                          <w:sz w:val="40"/>
                          <w:szCs w:val="40"/>
                          <w:lang w:val="en-US" w:eastAsia="zh-CN"/>
                        </w:rPr>
                      </w:pPr>
                    </w:p>
                    <w:p w14:paraId="5EE229A8" w14:textId="126DDCF2" w:rsidR="00AE169C" w:rsidRPr="00507923" w:rsidRDefault="00AE169C" w:rsidP="00940C5A">
                      <w:pPr>
                        <w:spacing w:before="240"/>
                        <w:rPr>
                          <w:rFonts w:cs="Times New Roman (Headings CS)"/>
                          <w:b/>
                          <w:bCs/>
                          <w:color w:val="FFFFFF" w:themeColor="background1"/>
                          <w:sz w:val="40"/>
                          <w:szCs w:val="40"/>
                        </w:rPr>
                      </w:pPr>
                      <w:r w:rsidRPr="00507923">
                        <w:rPr>
                          <w:rFonts w:cs="Times New Roman (Headings CS)"/>
                          <w:b/>
                          <w:bCs/>
                          <w:color w:val="FFFFFF" w:themeColor="background1"/>
                          <w:sz w:val="40"/>
                          <w:szCs w:val="40"/>
                        </w:rPr>
                        <w:t xml:space="preserve">PG: </w:t>
                      </w:r>
                      <w:r w:rsidR="00BC1CFB">
                        <w:rPr>
                          <w:rFonts w:cs="Times New Roman (Headings CS)"/>
                          <w:b/>
                          <w:bCs/>
                          <w:color w:val="FFFFFF" w:themeColor="background1"/>
                          <w:sz w:val="40"/>
                          <w:szCs w:val="40"/>
                        </w:rPr>
                        <w:t>1</w:t>
                      </w:r>
                      <w:r w:rsidR="00380030">
                        <w:rPr>
                          <w:rFonts w:cs="Times New Roman (Headings CS)"/>
                          <w:b/>
                          <w:bCs/>
                          <w:color w:val="FFFFFF" w:themeColor="background1"/>
                          <w:sz w:val="40"/>
                          <w:szCs w:val="40"/>
                        </w:rPr>
                        <w:t>3</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v:textbox>
              </v:shape>
            </w:pict>
          </mc:Fallback>
        </mc:AlternateContent>
      </w:r>
      <w:r w:rsidR="00837379">
        <w:rPr>
          <w:noProof/>
          <w:lang w:val="en-US" w:eastAsia="en-US"/>
        </w:rPr>
        <mc:AlternateContent>
          <mc:Choice Requires="wps">
            <w:drawing>
              <wp:anchor distT="0" distB="0" distL="114300" distR="114300" simplePos="0" relativeHeight="251663360" behindDoc="0" locked="0" layoutInCell="1" allowOverlap="1" wp14:anchorId="38820DA1" wp14:editId="5B395CDB">
                <wp:simplePos x="0" y="0"/>
                <wp:positionH relativeFrom="column">
                  <wp:posOffset>5172075</wp:posOffset>
                </wp:positionH>
                <wp:positionV relativeFrom="paragraph">
                  <wp:posOffset>5124449</wp:posOffset>
                </wp:positionV>
                <wp:extent cx="2301875" cy="20859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2301875" cy="2085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9735F" w14:textId="4BA82D4A" w:rsidR="002765DB" w:rsidRPr="00FF5F7B" w:rsidRDefault="00380030" w:rsidP="00B42BE2">
                            <w:pPr>
                              <w:rPr>
                                <w:rFonts w:eastAsiaTheme="majorEastAsia" w:cs="CenturyGothic-Bold"/>
                                <w:b/>
                                <w:bCs/>
                                <w:color w:val="FFFFFF" w:themeColor="background1"/>
                                <w:sz w:val="40"/>
                                <w:szCs w:val="40"/>
                                <w:lang w:val="en-US" w:eastAsia="zh-CN"/>
                              </w:rPr>
                            </w:pPr>
                            <w:r w:rsidRPr="00380030">
                              <w:rPr>
                                <w:rFonts w:eastAsiaTheme="majorEastAsia" w:cs="CenturyGothic-Bold"/>
                                <w:b/>
                                <w:bCs/>
                                <w:color w:val="FFFFFF" w:themeColor="background1"/>
                                <w:sz w:val="40"/>
                                <w:szCs w:val="40"/>
                                <w:lang w:val="en-US" w:eastAsia="zh-CN"/>
                              </w:rPr>
                              <w:t>KEEPING AN OPEN MIND</w:t>
                            </w:r>
                          </w:p>
                          <w:p w14:paraId="508F630C" w14:textId="77777777" w:rsidR="00FF5F7B" w:rsidRPr="004900E0" w:rsidRDefault="00FF5F7B" w:rsidP="00B42BE2">
                            <w:pPr>
                              <w:rPr>
                                <w:b/>
                                <w:bCs/>
                                <w:sz w:val="11"/>
                                <w:szCs w:val="11"/>
                              </w:rPr>
                            </w:pPr>
                          </w:p>
                          <w:p w14:paraId="1CD1A6B2" w14:textId="46DDC90E" w:rsidR="00552ACB" w:rsidRDefault="00552ACB" w:rsidP="00B42BE2">
                            <w:pPr>
                              <w:rPr>
                                <w:b/>
                                <w:bCs/>
                                <w:sz w:val="40"/>
                                <w:szCs w:val="40"/>
                              </w:rPr>
                            </w:pPr>
                          </w:p>
                          <w:p w14:paraId="2290CE26" w14:textId="77777777" w:rsidR="00FF5F7B" w:rsidRDefault="00FF5F7B" w:rsidP="00B42BE2">
                            <w:pPr>
                              <w:rPr>
                                <w:b/>
                                <w:bCs/>
                                <w:sz w:val="40"/>
                                <w:szCs w:val="40"/>
                              </w:rPr>
                            </w:pPr>
                          </w:p>
                          <w:p w14:paraId="45770291" w14:textId="77777777" w:rsidR="00795E5D" w:rsidRPr="008D5068" w:rsidRDefault="00795E5D" w:rsidP="00B42BE2">
                            <w:pPr>
                              <w:rPr>
                                <w:b/>
                                <w:bCs/>
                                <w:sz w:val="40"/>
                                <w:szCs w:val="40"/>
                              </w:rPr>
                            </w:pPr>
                          </w:p>
                          <w:p w14:paraId="209259B5" w14:textId="42C7F541"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20DA1" id="Text Box 58" o:spid="_x0000_s1031" type="#_x0000_t202" style="position:absolute;margin-left:407.25pt;margin-top:403.5pt;width:181.25pt;height:1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" filled="f" stroked="f">
                <v:textbox>
                  <w:txbxContent>
                    <w:p w14:paraId="3EA9735F" w14:textId="4BA82D4A" w:rsidR="002765DB" w:rsidRPr="00FF5F7B" w:rsidRDefault="00380030" w:rsidP="00B42BE2">
                      <w:pPr>
                        <w:rPr>
                          <w:rFonts w:eastAsiaTheme="majorEastAsia" w:cs="CenturyGothic-Bold"/>
                          <w:b/>
                          <w:bCs/>
                          <w:color w:val="FFFFFF" w:themeColor="background1"/>
                          <w:sz w:val="40"/>
                          <w:szCs w:val="40"/>
                          <w:lang w:val="en-US" w:eastAsia="zh-CN"/>
                        </w:rPr>
                      </w:pPr>
                      <w:r w:rsidRPr="00380030">
                        <w:rPr>
                          <w:rFonts w:eastAsiaTheme="majorEastAsia" w:cs="CenturyGothic-Bold"/>
                          <w:b/>
                          <w:bCs/>
                          <w:color w:val="FFFFFF" w:themeColor="background1"/>
                          <w:sz w:val="40"/>
                          <w:szCs w:val="40"/>
                          <w:lang w:val="en-US" w:eastAsia="zh-CN"/>
                        </w:rPr>
                        <w:t>KEEPING AN OPEN MIND</w:t>
                      </w:r>
                    </w:p>
                    <w:p w14:paraId="508F630C" w14:textId="77777777" w:rsidR="00FF5F7B" w:rsidRPr="004900E0" w:rsidRDefault="00FF5F7B" w:rsidP="00B42BE2">
                      <w:pPr>
                        <w:rPr>
                          <w:b/>
                          <w:bCs/>
                          <w:sz w:val="11"/>
                          <w:szCs w:val="11"/>
                        </w:rPr>
                      </w:pPr>
                    </w:p>
                    <w:p w14:paraId="1CD1A6B2" w14:textId="46DDC90E" w:rsidR="00552ACB" w:rsidRDefault="00552ACB" w:rsidP="00B42BE2">
                      <w:pPr>
                        <w:rPr>
                          <w:b/>
                          <w:bCs/>
                          <w:sz w:val="40"/>
                          <w:szCs w:val="40"/>
                        </w:rPr>
                      </w:pPr>
                    </w:p>
                    <w:p w14:paraId="2290CE26" w14:textId="77777777" w:rsidR="00FF5F7B" w:rsidRDefault="00FF5F7B" w:rsidP="00B42BE2">
                      <w:pPr>
                        <w:rPr>
                          <w:b/>
                          <w:bCs/>
                          <w:sz w:val="40"/>
                          <w:szCs w:val="40"/>
                        </w:rPr>
                      </w:pPr>
                    </w:p>
                    <w:p w14:paraId="45770291" w14:textId="77777777" w:rsidR="00795E5D" w:rsidRPr="008D5068" w:rsidRDefault="00795E5D" w:rsidP="00B42BE2">
                      <w:pPr>
                        <w:rPr>
                          <w:b/>
                          <w:bCs/>
                          <w:sz w:val="40"/>
                          <w:szCs w:val="40"/>
                        </w:rPr>
                      </w:pPr>
                    </w:p>
                    <w:p w14:paraId="209259B5" w14:textId="42C7F541"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v:textbox>
              </v:shape>
            </w:pict>
          </mc:Fallback>
        </mc:AlternateContent>
      </w:r>
      <w:r w:rsidR="00837379">
        <w:rPr>
          <w:noProof/>
          <w:lang w:val="en-US" w:eastAsia="en-US"/>
        </w:rPr>
        <mc:AlternateContent>
          <mc:Choice Requires="wps">
            <w:drawing>
              <wp:anchor distT="0" distB="0" distL="114300" distR="114300" simplePos="0" relativeHeight="251662336" behindDoc="0" locked="0" layoutInCell="1" allowOverlap="1" wp14:anchorId="51BED1C3" wp14:editId="497604FF">
                <wp:simplePos x="0" y="0"/>
                <wp:positionH relativeFrom="column">
                  <wp:posOffset>2731135</wp:posOffset>
                </wp:positionH>
                <wp:positionV relativeFrom="paragraph">
                  <wp:posOffset>5151120</wp:posOffset>
                </wp:positionV>
                <wp:extent cx="2348865" cy="20472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047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91844A" w14:textId="213652CE" w:rsidR="00507923" w:rsidRDefault="00380030" w:rsidP="008415B4">
                            <w:pPr>
                              <w:rPr>
                                <w:rFonts w:cs="CenturyGothic-Bold"/>
                                <w:b/>
                                <w:bCs/>
                                <w:caps/>
                                <w:color w:val="FFFFFF" w:themeColor="background1"/>
                                <w:sz w:val="40"/>
                                <w:szCs w:val="40"/>
                                <w:lang w:val="en-US"/>
                              </w:rPr>
                            </w:pPr>
                            <w:r w:rsidRPr="00380030">
                              <w:rPr>
                                <w:rFonts w:cs="CenturyGothic-Bold"/>
                                <w:b/>
                                <w:bCs/>
                                <w:caps/>
                                <w:color w:val="FFFFFF" w:themeColor="background1"/>
                                <w:sz w:val="40"/>
                                <w:szCs w:val="40"/>
                                <w:lang w:val="en-US"/>
                              </w:rPr>
                              <w:t>Listening to Clarify, Probe, and Reframe</w:t>
                            </w:r>
                          </w:p>
                          <w:p w14:paraId="279ACAB1" w14:textId="77777777" w:rsidR="008D5068" w:rsidRPr="008D5068" w:rsidRDefault="008D5068" w:rsidP="008415B4">
                            <w:pPr>
                              <w:rPr>
                                <w:rFonts w:cs="CenturyGothic-Bold"/>
                                <w:b/>
                                <w:bCs/>
                                <w:caps/>
                                <w:color w:val="FFFFFF" w:themeColor="background1"/>
                                <w:sz w:val="40"/>
                                <w:szCs w:val="40"/>
                                <w:lang w:val="en-US"/>
                              </w:rPr>
                            </w:pPr>
                          </w:p>
                          <w:p w14:paraId="77B6D6CB" w14:textId="77777777" w:rsidR="00FF5F7B" w:rsidRDefault="00FF5F7B" w:rsidP="008415B4">
                            <w:pPr>
                              <w:pStyle w:val="Heading1"/>
                              <w:rPr>
                                <w:b/>
                                <w:bCs/>
                                <w:color w:val="FFFFFF" w:themeColor="background1"/>
                                <w:spacing w:val="0"/>
                                <w:sz w:val="40"/>
                                <w:szCs w:val="40"/>
                              </w:rPr>
                            </w:pPr>
                          </w:p>
                          <w:p w14:paraId="39DE13CC" w14:textId="0A6C4C46"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ED1C3" id="Text Box 53" o:spid="_x0000_s1032" type="#_x0000_t202" style="position:absolute;margin-left:215.05pt;margin-top:405.6pt;width:184.95pt;height:1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" filled="f" stroked="f">
                <v:textbox>
                  <w:txbxContent>
                    <w:p w14:paraId="0991844A" w14:textId="213652CE" w:rsidR="00507923" w:rsidRDefault="00380030" w:rsidP="008415B4">
                      <w:pPr>
                        <w:rPr>
                          <w:rFonts w:cs="CenturyGothic-Bold"/>
                          <w:b/>
                          <w:bCs/>
                          <w:caps/>
                          <w:color w:val="FFFFFF" w:themeColor="background1"/>
                          <w:sz w:val="40"/>
                          <w:szCs w:val="40"/>
                          <w:lang w:val="en-US"/>
                        </w:rPr>
                      </w:pPr>
                      <w:r w:rsidRPr="00380030">
                        <w:rPr>
                          <w:rFonts w:cs="CenturyGothic-Bold"/>
                          <w:b/>
                          <w:bCs/>
                          <w:caps/>
                          <w:color w:val="FFFFFF" w:themeColor="background1"/>
                          <w:sz w:val="40"/>
                          <w:szCs w:val="40"/>
                          <w:lang w:val="en-US"/>
                        </w:rPr>
                        <w:t>Listening to Clarify, Probe, and Reframe</w:t>
                      </w:r>
                    </w:p>
                    <w:p w14:paraId="279ACAB1" w14:textId="77777777" w:rsidR="008D5068" w:rsidRPr="008D5068" w:rsidRDefault="008D5068" w:rsidP="008415B4">
                      <w:pPr>
                        <w:rPr>
                          <w:rFonts w:cs="CenturyGothic-Bold"/>
                          <w:b/>
                          <w:bCs/>
                          <w:caps/>
                          <w:color w:val="FFFFFF" w:themeColor="background1"/>
                          <w:sz w:val="40"/>
                          <w:szCs w:val="40"/>
                          <w:lang w:val="en-US"/>
                        </w:rPr>
                      </w:pPr>
                    </w:p>
                    <w:p w14:paraId="77B6D6CB" w14:textId="77777777" w:rsidR="00FF5F7B" w:rsidRDefault="00FF5F7B" w:rsidP="008415B4">
                      <w:pPr>
                        <w:pStyle w:val="Heading1"/>
                        <w:rPr>
                          <w:b/>
                          <w:bCs/>
                          <w:color w:val="FFFFFF" w:themeColor="background1"/>
                          <w:spacing w:val="0"/>
                          <w:sz w:val="40"/>
                          <w:szCs w:val="40"/>
                        </w:rPr>
                      </w:pPr>
                    </w:p>
                    <w:p w14:paraId="39DE13CC" w14:textId="0A6C4C46"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7F439E">
        <w:br w:type="page"/>
      </w:r>
      <w:r w:rsidR="00535C74" w:rsidRPr="00696BEF">
        <w:rPr>
          <w:noProof/>
          <w:color w:val="9A9840"/>
          <w:lang w:val="en-US" w:eastAsia="en-US"/>
        </w:rPr>
        <w:lastRenderedPageBreak/>
        <mc:AlternateContent>
          <mc:Choice Requires="wps">
            <w:drawing>
              <wp:anchor distT="0" distB="0" distL="114300" distR="114300" simplePos="0" relativeHeight="251670528" behindDoc="0" locked="0" layoutInCell="1" allowOverlap="1" wp14:anchorId="5B24EDD7" wp14:editId="7F30178C">
                <wp:simplePos x="0" y="0"/>
                <wp:positionH relativeFrom="column">
                  <wp:posOffset>620395</wp:posOffset>
                </wp:positionH>
                <wp:positionV relativeFrom="paragraph">
                  <wp:posOffset>2004030</wp:posOffset>
                </wp:positionV>
                <wp:extent cx="2552700" cy="360115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552700" cy="36011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5642AC9" w14:textId="3FE09FC6" w:rsidR="00AE169C" w:rsidRPr="00C55D0B" w:rsidRDefault="009D7394" w:rsidP="00B10439">
                            <w:pPr>
                              <w:spacing w:line="228" w:lineRule="auto"/>
                              <w:rPr>
                                <w:rFonts w:eastAsia="Times New Roman"/>
                                <w:b/>
                                <w:bCs/>
                                <w:caps/>
                                <w:color w:val="FFFFFF" w:themeColor="background1"/>
                                <w:kern w:val="36"/>
                                <w:sz w:val="80"/>
                                <w:szCs w:val="80"/>
                                <w:lang w:val="en-US"/>
                              </w:rPr>
                            </w:pPr>
                            <w:r w:rsidRPr="009D7394">
                              <w:rPr>
                                <w:rFonts w:eastAsia="Times New Roman"/>
                                <w:b/>
                                <w:bCs/>
                                <w:caps/>
                                <w:color w:val="FFFFFF" w:themeColor="background1"/>
                                <w:kern w:val="36"/>
                                <w:sz w:val="76"/>
                                <w:szCs w:val="76"/>
                                <w:lang w:val="en-US"/>
                              </w:rPr>
                              <w:t>Listening to Clarify, Probe, and Reframe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24EDD7" id="_x0000_t202" coordsize="21600,21600" o:spt="202" path="m,l,21600r21600,l21600,xe">
                <v:stroke joinstyle="miter"/>
                <v:path gradientshapeok="t" o:connecttype="rect"/>
              </v:shapetype>
              <v:shape id="Text Box 10" o:spid="_x0000_s1033" type="#_x0000_t202" style="position:absolute;margin-left:48.85pt;margin-top:157.8pt;width:201pt;height:28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" filled="f" stroked="f">
                <v:textbox>
                  <w:txbxContent>
                    <w:p w14:paraId="35642AC9" w14:textId="3FE09FC6" w:rsidR="00AE169C" w:rsidRPr="00C55D0B" w:rsidRDefault="009D7394" w:rsidP="00B10439">
                      <w:pPr>
                        <w:spacing w:line="228" w:lineRule="auto"/>
                        <w:rPr>
                          <w:rFonts w:eastAsia="Times New Roman"/>
                          <w:b/>
                          <w:bCs/>
                          <w:caps/>
                          <w:color w:val="FFFFFF" w:themeColor="background1"/>
                          <w:kern w:val="36"/>
                          <w:sz w:val="80"/>
                          <w:szCs w:val="80"/>
                          <w:lang w:val="en-US"/>
                        </w:rPr>
                      </w:pPr>
                      <w:r w:rsidRPr="009D7394">
                        <w:rPr>
                          <w:rFonts w:eastAsia="Times New Roman"/>
                          <w:b/>
                          <w:bCs/>
                          <w:caps/>
                          <w:color w:val="FFFFFF" w:themeColor="background1"/>
                          <w:kern w:val="36"/>
                          <w:sz w:val="76"/>
                          <w:szCs w:val="76"/>
                          <w:lang w:val="en-US"/>
                        </w:rPr>
                        <w:t>Listening to Clarify, Probe, and Reframe</w:t>
                      </w:r>
                    </w:p>
                  </w:txbxContent>
                </v:textbox>
                <w10:wrap type="square"/>
              </v:shape>
            </w:pict>
          </mc:Fallback>
        </mc:AlternateContent>
      </w:r>
      <w:r w:rsidR="00F27CC4" w:rsidRPr="00696BEF">
        <w:rPr>
          <w:noProof/>
          <w:color w:val="9A9840"/>
          <w:lang w:val="en-US" w:eastAsia="en-US"/>
        </w:rPr>
        <mc:AlternateContent>
          <mc:Choice Requires="wps">
            <w:drawing>
              <wp:anchor distT="0" distB="0" distL="114300" distR="114300" simplePos="0" relativeHeight="252036096" behindDoc="0" locked="0" layoutInCell="1" allowOverlap="1" wp14:anchorId="75E361C5" wp14:editId="3212132E">
                <wp:simplePos x="0" y="0"/>
                <wp:positionH relativeFrom="column">
                  <wp:posOffset>462626</wp:posOffset>
                </wp:positionH>
                <wp:positionV relativeFrom="paragraph">
                  <wp:posOffset>5601335</wp:posOffset>
                </wp:positionV>
                <wp:extent cx="6753014" cy="3752427"/>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753014" cy="375242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8AB0071" w14:textId="076C8F05" w:rsidR="00F07411" w:rsidRPr="007E63FA" w:rsidRDefault="00F27CC4" w:rsidP="000F63AC">
                            <w:pPr>
                              <w:pStyle w:val="BodyHeading"/>
                              <w:rPr>
                                <w:bCs/>
                                <w:color w:val="184E48"/>
                                <w:sz w:val="24"/>
                                <w:szCs w:val="24"/>
                              </w:rPr>
                            </w:pPr>
                            <w:r w:rsidRPr="007E63FA">
                              <w:rPr>
                                <w:bCs/>
                                <w:caps w:val="0"/>
                                <w:color w:val="702D36"/>
                                <w:sz w:val="28"/>
                                <w:szCs w:val="28"/>
                                <w:lang w:val="en-IN"/>
                              </w:rPr>
                              <w:t>Listening to Clarify</w:t>
                            </w:r>
                          </w:p>
                          <w:p w14:paraId="7C4297CE" w14:textId="2E3453B5" w:rsidR="007F5F8E" w:rsidRPr="00F27CC4" w:rsidRDefault="009D7394" w:rsidP="007F5F8E">
                            <w:pPr>
                              <w:shd w:val="clear" w:color="auto" w:fill="FFFFFF"/>
                              <w:spacing w:before="120" w:after="120"/>
                              <w:rPr>
                                <w:rFonts w:ascii="Calibri" w:hAnsi="Calibri"/>
                                <w:bCs/>
                                <w:color w:val="6A6E6C"/>
                                <w:sz w:val="24"/>
                                <w:szCs w:val="24"/>
                                <w:lang w:val="en-US"/>
                              </w:rPr>
                            </w:pPr>
                            <w:r w:rsidRPr="00F27CC4">
                              <w:rPr>
                                <w:rFonts w:ascii="Calibri" w:hAnsi="Calibri"/>
                                <w:bCs/>
                                <w:color w:val="6A6E6C"/>
                                <w:sz w:val="24"/>
                                <w:szCs w:val="24"/>
                                <w:lang w:val="en-US"/>
                              </w:rPr>
                              <w:t>One of the most difficult tasks you will have is to be sure the words you hear have the same meaning for you as they have for the other person speaking. Often, people hear the same words but get a different meaning. This is because everything people hear is affected by their own personal knowledge and backgrounds. When everyone is speaking the same language, they are often tempted to assume that they know what the other person really means</w:t>
                            </w:r>
                            <w:r w:rsidR="007F5F8E" w:rsidRPr="00F27CC4">
                              <w:rPr>
                                <w:rFonts w:ascii="Calibri" w:hAnsi="Calibri"/>
                                <w:bCs/>
                                <w:color w:val="6A6E6C"/>
                                <w:sz w:val="24"/>
                                <w:szCs w:val="24"/>
                                <w:lang w:val="en-US"/>
                              </w:rPr>
                              <w:t>.</w:t>
                            </w:r>
                          </w:p>
                          <w:p w14:paraId="771764BD" w14:textId="57808CF0" w:rsidR="00535C74" w:rsidRDefault="009D7394" w:rsidP="00535C74">
                            <w:pPr>
                              <w:shd w:val="clear" w:color="auto" w:fill="FFFFFF"/>
                              <w:spacing w:before="120" w:after="120"/>
                              <w:rPr>
                                <w:rFonts w:ascii="Calibri" w:hAnsi="Calibri"/>
                                <w:bCs/>
                                <w:color w:val="6A6E6C"/>
                                <w:sz w:val="24"/>
                                <w:szCs w:val="24"/>
                                <w:lang w:val="en-US"/>
                              </w:rPr>
                            </w:pPr>
                            <w:r w:rsidRPr="00F27CC4">
                              <w:rPr>
                                <w:rFonts w:ascii="Calibri" w:hAnsi="Calibri"/>
                                <w:bCs/>
                                <w:color w:val="6A6E6C"/>
                                <w:sz w:val="24"/>
                                <w:szCs w:val="24"/>
                                <w:lang w:val="en-US"/>
                              </w:rPr>
                              <w:t>Listening to clarify helps you to check that assumption and verify the meaning intended by the other person speaking. This is often true with words that express generalized concepts. Words and phrases like "irresponsible," "communication problems," or "personality difficulties" are good examples of words that are easily misunderstood. If there is the least doubt in your mind, you need to ask questions for clarification. These questions should be open-ended and carry lead-ins such as</w:t>
                            </w:r>
                          </w:p>
                          <w:p w14:paraId="0DA12559" w14:textId="77777777" w:rsidR="00535C74" w:rsidRPr="00535C74" w:rsidRDefault="00535C74" w:rsidP="00535C74">
                            <w:pPr>
                              <w:shd w:val="clear" w:color="auto" w:fill="FFFFFF"/>
                              <w:rPr>
                                <w:rFonts w:ascii="Calibri" w:hAnsi="Calibri"/>
                                <w:bCs/>
                                <w:color w:val="6A6E6C"/>
                                <w:sz w:val="22"/>
                                <w:szCs w:val="22"/>
                                <w:lang w:val="en-US"/>
                              </w:rPr>
                            </w:pPr>
                          </w:p>
                          <w:p w14:paraId="3E7502BE" w14:textId="77777777" w:rsidR="009D7394" w:rsidRPr="009D7394" w:rsidRDefault="009D7394" w:rsidP="00F27CC4">
                            <w:pPr>
                              <w:pStyle w:val="Bodymain"/>
                              <w:numPr>
                                <w:ilvl w:val="0"/>
                                <w:numId w:val="14"/>
                              </w:numPr>
                              <w:spacing w:line="300" w:lineRule="auto"/>
                              <w:ind w:left="714" w:hanging="357"/>
                              <w:rPr>
                                <w:w w:val="100"/>
                                <w:sz w:val="24"/>
                                <w:szCs w:val="24"/>
                              </w:rPr>
                            </w:pPr>
                            <w:r w:rsidRPr="009D7394">
                              <w:rPr>
                                <w:w w:val="100"/>
                                <w:sz w:val="24"/>
                                <w:szCs w:val="24"/>
                              </w:rPr>
                              <w:t>"I'm not sure what you mean by..."</w:t>
                            </w:r>
                          </w:p>
                          <w:p w14:paraId="29F7115C" w14:textId="77777777" w:rsidR="009D7394" w:rsidRPr="009D7394" w:rsidRDefault="009D7394" w:rsidP="00F27CC4">
                            <w:pPr>
                              <w:pStyle w:val="Bodymain"/>
                              <w:numPr>
                                <w:ilvl w:val="0"/>
                                <w:numId w:val="14"/>
                              </w:numPr>
                              <w:spacing w:line="300" w:lineRule="auto"/>
                              <w:ind w:left="714" w:hanging="357"/>
                              <w:rPr>
                                <w:w w:val="100"/>
                                <w:sz w:val="24"/>
                                <w:szCs w:val="24"/>
                              </w:rPr>
                            </w:pPr>
                            <w:r w:rsidRPr="009D7394">
                              <w:rPr>
                                <w:w w:val="100"/>
                                <w:sz w:val="24"/>
                                <w:szCs w:val="24"/>
                              </w:rPr>
                              <w:t>"Could you please clarify for me...?"</w:t>
                            </w:r>
                          </w:p>
                          <w:p w14:paraId="0661C434" w14:textId="77777777" w:rsidR="009D7394" w:rsidRPr="009D7394" w:rsidRDefault="009D7394" w:rsidP="00F27CC4">
                            <w:pPr>
                              <w:pStyle w:val="Bodymain"/>
                              <w:numPr>
                                <w:ilvl w:val="0"/>
                                <w:numId w:val="14"/>
                              </w:numPr>
                              <w:spacing w:line="300" w:lineRule="auto"/>
                              <w:ind w:left="714" w:hanging="357"/>
                              <w:rPr>
                                <w:w w:val="100"/>
                                <w:sz w:val="24"/>
                                <w:szCs w:val="24"/>
                              </w:rPr>
                            </w:pPr>
                            <w:r w:rsidRPr="009D7394">
                              <w:rPr>
                                <w:w w:val="100"/>
                                <w:sz w:val="24"/>
                                <w:szCs w:val="24"/>
                              </w:rPr>
                              <w:t>"Please explain to me what you mean by..."</w:t>
                            </w:r>
                          </w:p>
                          <w:p w14:paraId="172C4C70" w14:textId="45713A81" w:rsidR="0067390E" w:rsidRPr="00F27CC4" w:rsidRDefault="009D7394" w:rsidP="00F27CC4">
                            <w:pPr>
                              <w:pStyle w:val="Bodymain"/>
                              <w:numPr>
                                <w:ilvl w:val="0"/>
                                <w:numId w:val="14"/>
                              </w:numPr>
                              <w:spacing w:line="300" w:lineRule="auto"/>
                              <w:ind w:left="714" w:hanging="357"/>
                              <w:rPr>
                                <w:w w:val="100"/>
                                <w:sz w:val="24"/>
                                <w:szCs w:val="24"/>
                              </w:rPr>
                            </w:pPr>
                            <w:r w:rsidRPr="009D7394">
                              <w:rPr>
                                <w:w w:val="100"/>
                                <w:sz w:val="24"/>
                                <w:szCs w:val="24"/>
                              </w:rPr>
                              <w:t>"Would you please say a little more about...?"</w:t>
                            </w:r>
                          </w:p>
                          <w:p w14:paraId="1BB304D7" w14:textId="77777777" w:rsidR="009D7394" w:rsidRPr="00B43AA5" w:rsidRDefault="009D7394" w:rsidP="009D7394">
                            <w:pPr>
                              <w:pStyle w:val="Bodymain"/>
                              <w:ind w:left="720"/>
                              <w:rPr>
                                <w:w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361C5" id="Text Box 26" o:spid="_x0000_s1034" type="#_x0000_t202" style="position:absolute;margin-left:36.45pt;margin-top:441.05pt;width:531.75pt;height:295.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" filled="f" stroked="f">
                <v:textbox>
                  <w:txbxContent>
                    <w:p w14:paraId="08AB0071" w14:textId="076C8F05" w:rsidR="00F07411" w:rsidRPr="007E63FA" w:rsidRDefault="00F27CC4" w:rsidP="000F63AC">
                      <w:pPr>
                        <w:pStyle w:val="BodyHeading"/>
                        <w:rPr>
                          <w:bCs/>
                          <w:color w:val="184E48"/>
                          <w:sz w:val="24"/>
                          <w:szCs w:val="24"/>
                        </w:rPr>
                      </w:pPr>
                      <w:r w:rsidRPr="007E63FA">
                        <w:rPr>
                          <w:bCs/>
                          <w:caps w:val="0"/>
                          <w:color w:val="702D36"/>
                          <w:sz w:val="28"/>
                          <w:szCs w:val="28"/>
                          <w:lang w:val="en-IN"/>
                        </w:rPr>
                        <w:t>Listening to Clarify</w:t>
                      </w:r>
                    </w:p>
                    <w:p w14:paraId="7C4297CE" w14:textId="2E3453B5" w:rsidR="007F5F8E" w:rsidRPr="00F27CC4" w:rsidRDefault="009D7394" w:rsidP="007F5F8E">
                      <w:pPr>
                        <w:shd w:val="clear" w:color="auto" w:fill="FFFFFF"/>
                        <w:spacing w:before="120" w:after="120"/>
                        <w:rPr>
                          <w:rFonts w:ascii="Calibri" w:hAnsi="Calibri"/>
                          <w:bCs/>
                          <w:color w:val="6A6E6C"/>
                          <w:sz w:val="24"/>
                          <w:szCs w:val="24"/>
                          <w:lang w:val="en-US"/>
                        </w:rPr>
                      </w:pPr>
                      <w:r w:rsidRPr="00F27CC4">
                        <w:rPr>
                          <w:rFonts w:ascii="Calibri" w:hAnsi="Calibri"/>
                          <w:bCs/>
                          <w:color w:val="6A6E6C"/>
                          <w:sz w:val="24"/>
                          <w:szCs w:val="24"/>
                          <w:lang w:val="en-US"/>
                        </w:rPr>
                        <w:t xml:space="preserve">One of the most difficult tasks you will have </w:t>
                      </w:r>
                      <w:proofErr w:type="gramStart"/>
                      <w:r w:rsidRPr="00F27CC4">
                        <w:rPr>
                          <w:rFonts w:ascii="Calibri" w:hAnsi="Calibri"/>
                          <w:bCs/>
                          <w:color w:val="6A6E6C"/>
                          <w:sz w:val="24"/>
                          <w:szCs w:val="24"/>
                          <w:lang w:val="en-US"/>
                        </w:rPr>
                        <w:t>is</w:t>
                      </w:r>
                      <w:proofErr w:type="gramEnd"/>
                      <w:r w:rsidRPr="00F27CC4">
                        <w:rPr>
                          <w:rFonts w:ascii="Calibri" w:hAnsi="Calibri"/>
                          <w:bCs/>
                          <w:color w:val="6A6E6C"/>
                          <w:sz w:val="24"/>
                          <w:szCs w:val="24"/>
                          <w:lang w:val="en-US"/>
                        </w:rPr>
                        <w:t xml:space="preserve"> to be sure the words you hear have the same meaning for you as they have for the other person speaking. Often, people hear the same words but get a different meaning. This is because everything people hear is affected by their own personal knowledge and backgrounds. When everyone is speaking the same language, they are often tempted to assume that they know what the other person really means</w:t>
                      </w:r>
                      <w:r w:rsidR="007F5F8E" w:rsidRPr="00F27CC4">
                        <w:rPr>
                          <w:rFonts w:ascii="Calibri" w:hAnsi="Calibri"/>
                          <w:bCs/>
                          <w:color w:val="6A6E6C"/>
                          <w:sz w:val="24"/>
                          <w:szCs w:val="24"/>
                          <w:lang w:val="en-US"/>
                        </w:rPr>
                        <w:t>.</w:t>
                      </w:r>
                    </w:p>
                    <w:p w14:paraId="771764BD" w14:textId="57808CF0" w:rsidR="00535C74" w:rsidRDefault="009D7394" w:rsidP="00535C74">
                      <w:pPr>
                        <w:shd w:val="clear" w:color="auto" w:fill="FFFFFF"/>
                        <w:spacing w:before="120" w:after="120"/>
                        <w:rPr>
                          <w:rFonts w:ascii="Calibri" w:hAnsi="Calibri"/>
                          <w:bCs/>
                          <w:color w:val="6A6E6C"/>
                          <w:sz w:val="24"/>
                          <w:szCs w:val="24"/>
                          <w:lang w:val="en-US"/>
                        </w:rPr>
                      </w:pPr>
                      <w:r w:rsidRPr="00F27CC4">
                        <w:rPr>
                          <w:rFonts w:ascii="Calibri" w:hAnsi="Calibri"/>
                          <w:bCs/>
                          <w:color w:val="6A6E6C"/>
                          <w:sz w:val="24"/>
                          <w:szCs w:val="24"/>
                          <w:lang w:val="en-US"/>
                        </w:rPr>
                        <w:t>Listening to clarify helps you to check that assumption and verify the meaning intended by the other person speaking. This is often true with words that express generalized concepts. Words and phrases like "irresponsible," "communication problems," or "personality difficulties" are good examples of words that are easily misunderstood. If there is the least doubt in your mind, you need to ask questions for clarification. These questions should be open-ended and carry lead-ins such as</w:t>
                      </w:r>
                    </w:p>
                    <w:p w14:paraId="0DA12559" w14:textId="77777777" w:rsidR="00535C74" w:rsidRPr="00535C74" w:rsidRDefault="00535C74" w:rsidP="00535C74">
                      <w:pPr>
                        <w:shd w:val="clear" w:color="auto" w:fill="FFFFFF"/>
                        <w:rPr>
                          <w:rFonts w:ascii="Calibri" w:hAnsi="Calibri"/>
                          <w:bCs/>
                          <w:color w:val="6A6E6C"/>
                          <w:sz w:val="22"/>
                          <w:szCs w:val="22"/>
                          <w:lang w:val="en-US"/>
                        </w:rPr>
                      </w:pPr>
                    </w:p>
                    <w:p w14:paraId="3E7502BE" w14:textId="77777777" w:rsidR="009D7394" w:rsidRPr="009D7394" w:rsidRDefault="009D7394" w:rsidP="00F27CC4">
                      <w:pPr>
                        <w:pStyle w:val="Bodymain"/>
                        <w:numPr>
                          <w:ilvl w:val="0"/>
                          <w:numId w:val="14"/>
                        </w:numPr>
                        <w:spacing w:line="300" w:lineRule="auto"/>
                        <w:ind w:left="714" w:hanging="357"/>
                        <w:rPr>
                          <w:w w:val="100"/>
                          <w:sz w:val="24"/>
                          <w:szCs w:val="24"/>
                        </w:rPr>
                      </w:pPr>
                      <w:r w:rsidRPr="009D7394">
                        <w:rPr>
                          <w:w w:val="100"/>
                          <w:sz w:val="24"/>
                          <w:szCs w:val="24"/>
                        </w:rPr>
                        <w:t>"I'm not sure what you mean by..."</w:t>
                      </w:r>
                    </w:p>
                    <w:p w14:paraId="29F7115C" w14:textId="77777777" w:rsidR="009D7394" w:rsidRPr="009D7394" w:rsidRDefault="009D7394" w:rsidP="00F27CC4">
                      <w:pPr>
                        <w:pStyle w:val="Bodymain"/>
                        <w:numPr>
                          <w:ilvl w:val="0"/>
                          <w:numId w:val="14"/>
                        </w:numPr>
                        <w:spacing w:line="300" w:lineRule="auto"/>
                        <w:ind w:left="714" w:hanging="357"/>
                        <w:rPr>
                          <w:w w:val="100"/>
                          <w:sz w:val="24"/>
                          <w:szCs w:val="24"/>
                        </w:rPr>
                      </w:pPr>
                      <w:r w:rsidRPr="009D7394">
                        <w:rPr>
                          <w:w w:val="100"/>
                          <w:sz w:val="24"/>
                          <w:szCs w:val="24"/>
                        </w:rPr>
                        <w:t>"Could you please clarify for me...?"</w:t>
                      </w:r>
                    </w:p>
                    <w:p w14:paraId="0661C434" w14:textId="77777777" w:rsidR="009D7394" w:rsidRPr="009D7394" w:rsidRDefault="009D7394" w:rsidP="00F27CC4">
                      <w:pPr>
                        <w:pStyle w:val="Bodymain"/>
                        <w:numPr>
                          <w:ilvl w:val="0"/>
                          <w:numId w:val="14"/>
                        </w:numPr>
                        <w:spacing w:line="300" w:lineRule="auto"/>
                        <w:ind w:left="714" w:hanging="357"/>
                        <w:rPr>
                          <w:w w:val="100"/>
                          <w:sz w:val="24"/>
                          <w:szCs w:val="24"/>
                        </w:rPr>
                      </w:pPr>
                      <w:r w:rsidRPr="009D7394">
                        <w:rPr>
                          <w:w w:val="100"/>
                          <w:sz w:val="24"/>
                          <w:szCs w:val="24"/>
                        </w:rPr>
                        <w:t>"Please explain to me what you mean by..."</w:t>
                      </w:r>
                    </w:p>
                    <w:p w14:paraId="172C4C70" w14:textId="45713A81" w:rsidR="0067390E" w:rsidRPr="00F27CC4" w:rsidRDefault="009D7394" w:rsidP="00F27CC4">
                      <w:pPr>
                        <w:pStyle w:val="Bodymain"/>
                        <w:numPr>
                          <w:ilvl w:val="0"/>
                          <w:numId w:val="14"/>
                        </w:numPr>
                        <w:spacing w:line="300" w:lineRule="auto"/>
                        <w:ind w:left="714" w:hanging="357"/>
                        <w:rPr>
                          <w:w w:val="100"/>
                          <w:sz w:val="24"/>
                          <w:szCs w:val="24"/>
                        </w:rPr>
                      </w:pPr>
                      <w:r w:rsidRPr="009D7394">
                        <w:rPr>
                          <w:w w:val="100"/>
                          <w:sz w:val="24"/>
                          <w:szCs w:val="24"/>
                        </w:rPr>
                        <w:t>"Would you please say a little more about...?"</w:t>
                      </w:r>
                    </w:p>
                    <w:p w14:paraId="1BB304D7" w14:textId="77777777" w:rsidR="009D7394" w:rsidRPr="00B43AA5" w:rsidRDefault="009D7394" w:rsidP="009D7394">
                      <w:pPr>
                        <w:pStyle w:val="Bodymain"/>
                        <w:ind w:left="720"/>
                        <w:rPr>
                          <w:w w:val="100"/>
                        </w:rPr>
                      </w:pPr>
                    </w:p>
                  </w:txbxContent>
                </v:textbox>
                <w10:wrap type="square"/>
              </v:shape>
            </w:pict>
          </mc:Fallback>
        </mc:AlternateContent>
      </w:r>
      <w:r w:rsidR="009D7394" w:rsidRPr="00696BEF">
        <w:rPr>
          <w:noProof/>
          <w:color w:val="9A9840"/>
          <w:lang w:val="en-US" w:eastAsia="en-US"/>
        </w:rPr>
        <w:drawing>
          <wp:anchor distT="0" distB="0" distL="114300" distR="114300" simplePos="0" relativeHeight="251573173" behindDoc="1" locked="0" layoutInCell="1" allowOverlap="1" wp14:anchorId="51FECCB9" wp14:editId="54BDA073">
            <wp:simplePos x="0" y="0"/>
            <wp:positionH relativeFrom="column">
              <wp:posOffset>0</wp:posOffset>
            </wp:positionH>
            <wp:positionV relativeFrom="paragraph">
              <wp:posOffset>5927</wp:posOffset>
            </wp:positionV>
            <wp:extent cx="7758430" cy="10039985"/>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7758430" cy="10039985"/>
                    </a:xfrm>
                    <a:prstGeom prst="rect">
                      <a:avLst/>
                    </a:prstGeom>
                  </pic:spPr>
                </pic:pic>
              </a:graphicData>
            </a:graphic>
            <wp14:sizeRelH relativeFrom="page">
              <wp14:pctWidth>0</wp14:pctWidth>
            </wp14:sizeRelH>
            <wp14:sizeRelV relativeFrom="page">
              <wp14:pctHeight>0</wp14:pctHeight>
            </wp14:sizeRelV>
          </wp:anchor>
        </w:drawing>
      </w:r>
      <w:r w:rsidR="00974686" w:rsidRPr="00696BEF">
        <w:rPr>
          <w:noProof/>
          <w:color w:val="9A9840"/>
          <w:lang w:val="en-US" w:eastAsia="en-US"/>
        </w:rPr>
        <mc:AlternateContent>
          <mc:Choice Requires="wps">
            <w:drawing>
              <wp:anchor distT="0" distB="0" distL="114300" distR="114300" simplePos="0" relativeHeight="252094464" behindDoc="0" locked="0" layoutInCell="1" allowOverlap="1" wp14:anchorId="5262BE14" wp14:editId="6C6A2B2C">
                <wp:simplePos x="0" y="0"/>
                <wp:positionH relativeFrom="column">
                  <wp:posOffset>6063052</wp:posOffset>
                </wp:positionH>
                <wp:positionV relativeFrom="paragraph">
                  <wp:posOffset>9143347</wp:posOffset>
                </wp:positionV>
                <wp:extent cx="1536700" cy="30861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F02761D" w14:textId="43D269EA" w:rsidR="00974686" w:rsidRPr="00EF7FA3" w:rsidRDefault="00974686"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2BE14" id="Text Box 19" o:spid="_x0000_s1035" type="#_x0000_t202" style="position:absolute;margin-left:477.4pt;margin-top:719.95pt;width:121pt;height:24.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" filled="f" stroked="f">
                <v:textbox>
                  <w:txbxContent>
                    <w:p w14:paraId="3F02761D" w14:textId="43D269EA" w:rsidR="00974686" w:rsidRPr="00EF7FA3" w:rsidRDefault="00974686"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3</w:t>
                      </w:r>
                    </w:p>
                  </w:txbxContent>
                </v:textbox>
                <w10:wrap type="square"/>
              </v:shape>
            </w:pict>
          </mc:Fallback>
        </mc:AlternateContent>
      </w:r>
      <w:r w:rsidR="00194AF8"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488C2BC8">
                <wp:simplePos x="0" y="0"/>
                <wp:positionH relativeFrom="column">
                  <wp:posOffset>232475</wp:posOffset>
                </wp:positionH>
                <wp:positionV relativeFrom="paragraph">
                  <wp:posOffset>9469464</wp:posOffset>
                </wp:positionV>
                <wp:extent cx="2557220" cy="31902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7220" cy="3190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5E209" w14:textId="5BAD7FDA" w:rsidR="00361897" w:rsidRPr="008660F9" w:rsidRDefault="00972BA4"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00361897" w:rsidRPr="008660F9">
                              <w:rPr>
                                <w:rFonts w:cs="CenturyGothic-Bold"/>
                                <w:b/>
                                <w:caps/>
                                <w:color w:val="FFFFFF" w:themeColor="background1"/>
                                <w:sz w:val="26"/>
                                <w:szCs w:val="26"/>
                              </w:rPr>
                              <w:t>202</w:t>
                            </w:r>
                            <w:r w:rsidR="00361897">
                              <w:rPr>
                                <w:rFonts w:cs="CenturyGothic-Bold"/>
                                <w:b/>
                                <w:caps/>
                                <w:color w:val="FFFFFF" w:themeColor="background1"/>
                                <w:sz w:val="26"/>
                                <w:szCs w:val="26"/>
                              </w:rPr>
                              <w:t>3</w:t>
                            </w:r>
                          </w:p>
                          <w:p w14:paraId="533D425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86B44ED" w14:textId="1C1E112E" w:rsidR="00AE169C" w:rsidRPr="008660F9" w:rsidRDefault="00AE169C" w:rsidP="00690C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BBB5D" id="Text Box 74" o:spid="_x0000_s1036" type="#_x0000_t202" style="position:absolute;margin-left:18.3pt;margin-top:745.65pt;width:201.3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" filled="f" stroked="f">
                <v:textbox>
                  <w:txbxContent>
                    <w:p w14:paraId="4885E209" w14:textId="5BAD7FDA" w:rsidR="00361897" w:rsidRPr="008660F9" w:rsidRDefault="00972BA4"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00361897" w:rsidRPr="008660F9">
                        <w:rPr>
                          <w:rFonts w:cs="CenturyGothic-Bold"/>
                          <w:b/>
                          <w:caps/>
                          <w:color w:val="FFFFFF" w:themeColor="background1"/>
                          <w:sz w:val="26"/>
                          <w:szCs w:val="26"/>
                        </w:rPr>
                        <w:t>202</w:t>
                      </w:r>
                      <w:r w:rsidR="00361897">
                        <w:rPr>
                          <w:rFonts w:cs="CenturyGothic-Bold"/>
                          <w:b/>
                          <w:caps/>
                          <w:color w:val="FFFFFF" w:themeColor="background1"/>
                          <w:sz w:val="26"/>
                          <w:szCs w:val="26"/>
                        </w:rPr>
                        <w:t>3</w:t>
                      </w:r>
                    </w:p>
                    <w:p w14:paraId="533D425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86B44ED" w14:textId="1C1E112E" w:rsidR="00AE169C" w:rsidRPr="008660F9" w:rsidRDefault="00AE169C" w:rsidP="00690C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EC2E4" id="Text Box 76" o:spid="_x0000_s1037"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" filled="f" stroked="f">
                <v:textbo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v:textbox>
              </v:shape>
            </w:pict>
          </mc:Fallback>
        </mc:AlternateContent>
      </w:r>
      <w:r w:rsidR="007F439E">
        <w:br w:type="page"/>
      </w:r>
      <w:r w:rsidR="00535C74" w:rsidRPr="00696BEF">
        <w:rPr>
          <w:noProof/>
          <w:color w:val="9A9840"/>
          <w:lang w:val="en-US" w:eastAsia="en-US"/>
        </w:rPr>
        <mc:AlternateContent>
          <mc:Choice Requires="wps">
            <w:drawing>
              <wp:anchor distT="0" distB="0" distL="114300" distR="114300" simplePos="0" relativeHeight="252092416" behindDoc="0" locked="0" layoutInCell="1" allowOverlap="1" wp14:anchorId="141AB264" wp14:editId="1A0C088F">
                <wp:simplePos x="0" y="0"/>
                <wp:positionH relativeFrom="column">
                  <wp:posOffset>601168</wp:posOffset>
                </wp:positionH>
                <wp:positionV relativeFrom="paragraph">
                  <wp:posOffset>1984375</wp:posOffset>
                </wp:positionV>
                <wp:extent cx="2734887" cy="3507971"/>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734887" cy="3507971"/>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D7ECC3E" w14:textId="77777777" w:rsidR="00535C74" w:rsidRPr="00C55D0B" w:rsidRDefault="00535C74" w:rsidP="00535C74">
                            <w:pPr>
                              <w:spacing w:line="228" w:lineRule="auto"/>
                              <w:rPr>
                                <w:rFonts w:eastAsia="Times New Roman"/>
                                <w:b/>
                                <w:bCs/>
                                <w:caps/>
                                <w:color w:val="FFFFFF" w:themeColor="background1"/>
                                <w:kern w:val="36"/>
                                <w:sz w:val="80"/>
                                <w:szCs w:val="80"/>
                                <w:lang w:val="en-US"/>
                              </w:rPr>
                            </w:pPr>
                            <w:r w:rsidRPr="009D7394">
                              <w:rPr>
                                <w:rFonts w:eastAsia="Times New Roman"/>
                                <w:b/>
                                <w:bCs/>
                                <w:caps/>
                                <w:color w:val="FFFFFF" w:themeColor="background1"/>
                                <w:kern w:val="36"/>
                                <w:sz w:val="76"/>
                                <w:szCs w:val="76"/>
                                <w:lang w:val="en-US"/>
                              </w:rPr>
                              <w:t>Listening to Clarify, Probe, and Reframe</w:t>
                            </w:r>
                          </w:p>
                          <w:p w14:paraId="08D303A8" w14:textId="45EC35B0" w:rsidR="005A51D0" w:rsidRPr="00F27CC4" w:rsidRDefault="005A51D0" w:rsidP="0067390E">
                            <w:pPr>
                              <w:spacing w:line="228" w:lineRule="auto"/>
                              <w:rPr>
                                <w:rFonts w:eastAsia="Times New Roman"/>
                                <w:b/>
                                <w:bCs/>
                                <w:color w:val="FFFFFF" w:themeColor="background1"/>
                                <w:kern w:val="36"/>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AB264" id="Text Box 18" o:spid="_x0000_s1038" type="#_x0000_t202" style="position:absolute;margin-left:47.35pt;margin-top:156.25pt;width:215.35pt;height:276.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" filled="f" stroked="f">
                <v:textbox>
                  <w:txbxContent>
                    <w:p w14:paraId="7D7ECC3E" w14:textId="77777777" w:rsidR="00535C74" w:rsidRPr="00C55D0B" w:rsidRDefault="00535C74" w:rsidP="00535C74">
                      <w:pPr>
                        <w:spacing w:line="228" w:lineRule="auto"/>
                        <w:rPr>
                          <w:rFonts w:eastAsia="Times New Roman"/>
                          <w:b/>
                          <w:bCs/>
                          <w:caps/>
                          <w:color w:val="FFFFFF" w:themeColor="background1"/>
                          <w:kern w:val="36"/>
                          <w:sz w:val="80"/>
                          <w:szCs w:val="80"/>
                          <w:lang w:val="en-US"/>
                        </w:rPr>
                      </w:pPr>
                      <w:r w:rsidRPr="009D7394">
                        <w:rPr>
                          <w:rFonts w:eastAsia="Times New Roman"/>
                          <w:b/>
                          <w:bCs/>
                          <w:caps/>
                          <w:color w:val="FFFFFF" w:themeColor="background1"/>
                          <w:kern w:val="36"/>
                          <w:sz w:val="76"/>
                          <w:szCs w:val="76"/>
                          <w:lang w:val="en-US"/>
                        </w:rPr>
                        <w:t>Listening to Clarify, Probe, and Reframe</w:t>
                      </w:r>
                    </w:p>
                    <w:p w14:paraId="08D303A8" w14:textId="45EC35B0" w:rsidR="005A51D0" w:rsidRPr="00F27CC4" w:rsidRDefault="005A51D0" w:rsidP="0067390E">
                      <w:pPr>
                        <w:spacing w:line="228" w:lineRule="auto"/>
                        <w:rPr>
                          <w:rFonts w:eastAsia="Times New Roman"/>
                          <w:b/>
                          <w:bCs/>
                          <w:color w:val="FFFFFF" w:themeColor="background1"/>
                          <w:kern w:val="36"/>
                          <w:sz w:val="48"/>
                          <w:szCs w:val="48"/>
                          <w:lang w:val="en-US"/>
                        </w:rPr>
                      </w:pPr>
                    </w:p>
                  </w:txbxContent>
                </v:textbox>
                <w10:wrap type="square"/>
              </v:shape>
            </w:pict>
          </mc:Fallback>
        </mc:AlternateContent>
      </w:r>
      <w:r w:rsidR="00F27CC4" w:rsidRPr="00696BEF">
        <w:rPr>
          <w:noProof/>
          <w:color w:val="9A9840"/>
          <w:lang w:val="en-US" w:eastAsia="en-US"/>
        </w:rPr>
        <mc:AlternateContent>
          <mc:Choice Requires="wps">
            <w:drawing>
              <wp:anchor distT="0" distB="0" distL="114300" distR="114300" simplePos="0" relativeHeight="252203008" behindDoc="0" locked="0" layoutInCell="1" allowOverlap="1" wp14:anchorId="5FA79F7F" wp14:editId="43E300C3">
                <wp:simplePos x="0" y="0"/>
                <wp:positionH relativeFrom="column">
                  <wp:posOffset>457200</wp:posOffset>
                </wp:positionH>
                <wp:positionV relativeFrom="paragraph">
                  <wp:posOffset>5577205</wp:posOffset>
                </wp:positionV>
                <wp:extent cx="6691630" cy="3752215"/>
                <wp:effectExtent l="0" t="0" r="0" b="0"/>
                <wp:wrapSquare wrapText="bothSides"/>
                <wp:docPr id="118092179" name="Text Box 118092179"/>
                <wp:cNvGraphicFramePr/>
                <a:graphic xmlns:a="http://schemas.openxmlformats.org/drawingml/2006/main">
                  <a:graphicData uri="http://schemas.microsoft.com/office/word/2010/wordprocessingShape">
                    <wps:wsp>
                      <wps:cNvSpPr txBox="1"/>
                      <wps:spPr>
                        <a:xfrm>
                          <a:off x="0" y="0"/>
                          <a:ext cx="6691630" cy="37522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30F8DF5" w14:textId="678AE41A" w:rsidR="00F27CC4" w:rsidRPr="007E63FA" w:rsidRDefault="00F27CC4" w:rsidP="00F27CC4">
                            <w:pPr>
                              <w:pStyle w:val="BodyHeading"/>
                              <w:rPr>
                                <w:bCs/>
                                <w:color w:val="184E48"/>
                                <w:sz w:val="24"/>
                                <w:szCs w:val="24"/>
                              </w:rPr>
                            </w:pPr>
                            <w:r w:rsidRPr="007E63FA">
                              <w:rPr>
                                <w:bCs/>
                                <w:caps w:val="0"/>
                                <w:color w:val="702D36"/>
                                <w:sz w:val="28"/>
                                <w:szCs w:val="28"/>
                                <w:lang w:val="en-IN"/>
                              </w:rPr>
                              <w:t>Listening to Probe for More Information</w:t>
                            </w:r>
                          </w:p>
                          <w:p w14:paraId="36C5E471" w14:textId="18BB992C" w:rsidR="00F27CC4" w:rsidRPr="00F27CC4" w:rsidRDefault="00F27CC4" w:rsidP="00F27CC4">
                            <w:pPr>
                              <w:shd w:val="clear" w:color="auto" w:fill="FFFFFF"/>
                              <w:spacing w:before="120" w:after="120" w:line="276" w:lineRule="auto"/>
                              <w:rPr>
                                <w:rFonts w:ascii="Calibri" w:hAnsi="Calibri"/>
                                <w:bCs/>
                                <w:color w:val="6A6E6C"/>
                                <w:sz w:val="24"/>
                                <w:szCs w:val="24"/>
                                <w:lang w:val="en-US"/>
                              </w:rPr>
                            </w:pPr>
                            <w:r w:rsidRPr="00F27CC4">
                              <w:rPr>
                                <w:rFonts w:ascii="Calibri" w:hAnsi="Calibri"/>
                                <w:bCs/>
                                <w:color w:val="6A6E6C"/>
                                <w:sz w:val="24"/>
                                <w:szCs w:val="24"/>
                                <w:lang w:val="en-US"/>
                              </w:rPr>
                              <w:t>Early in the communication, the other person often mentions an incident or issue that may seem clear at the time. However, as the discussion continues you may need further clarification. Similarly, if there appear to be hidden deeper emotions, you may want to ask for more information.</w:t>
                            </w:r>
                          </w:p>
                          <w:p w14:paraId="60D9A73A" w14:textId="1A22083B" w:rsidR="00F27CC4" w:rsidRPr="00F27CC4" w:rsidRDefault="00F27CC4" w:rsidP="00F27CC4">
                            <w:pPr>
                              <w:shd w:val="clear" w:color="auto" w:fill="FFFFFF"/>
                              <w:spacing w:before="120" w:after="120" w:line="216" w:lineRule="auto"/>
                              <w:rPr>
                                <w:bCs/>
                                <w:color w:val="184E48"/>
                                <w:sz w:val="24"/>
                                <w:szCs w:val="24"/>
                              </w:rPr>
                            </w:pPr>
                            <w:r w:rsidRPr="00F27CC4">
                              <w:rPr>
                                <w:rFonts w:ascii="Calibri" w:hAnsi="Calibri"/>
                                <w:bCs/>
                                <w:color w:val="6A6E6C"/>
                                <w:sz w:val="24"/>
                                <w:szCs w:val="24"/>
                                <w:lang w:val="en-US"/>
                              </w:rPr>
                              <w:t>At such times, it is appropriate for you to ask such questions or make such statements as</w:t>
                            </w:r>
                            <w:r w:rsidRPr="00F27CC4">
                              <w:rPr>
                                <w:rFonts w:ascii="Calibri" w:hAnsi="Calibri"/>
                                <w:bCs/>
                                <w:color w:val="6A6E6C"/>
                                <w:sz w:val="22"/>
                                <w:szCs w:val="22"/>
                                <w:lang w:val="en-US"/>
                              </w:rPr>
                              <w:br/>
                            </w:r>
                          </w:p>
                          <w:p w14:paraId="4E4F5732" w14:textId="77777777" w:rsidR="00F27CC4" w:rsidRPr="00F27CC4" w:rsidRDefault="00F27CC4" w:rsidP="00F27CC4">
                            <w:pPr>
                              <w:pStyle w:val="Bodymain"/>
                              <w:numPr>
                                <w:ilvl w:val="0"/>
                                <w:numId w:val="14"/>
                              </w:numPr>
                              <w:spacing w:line="276" w:lineRule="auto"/>
                              <w:ind w:left="714" w:hanging="357"/>
                              <w:rPr>
                                <w:w w:val="100"/>
                                <w:sz w:val="24"/>
                                <w:szCs w:val="24"/>
                              </w:rPr>
                            </w:pPr>
                            <w:r w:rsidRPr="009D7394">
                              <w:rPr>
                                <w:w w:val="100"/>
                                <w:sz w:val="24"/>
                                <w:szCs w:val="24"/>
                              </w:rPr>
                              <w:t>"</w:t>
                            </w:r>
                            <w:r w:rsidRPr="00F27CC4">
                              <w:rPr>
                                <w:w w:val="100"/>
                                <w:sz w:val="24"/>
                                <w:szCs w:val="24"/>
                              </w:rPr>
                              <w:t>"Would you please tell me more about...?"</w:t>
                            </w:r>
                          </w:p>
                          <w:p w14:paraId="54D0FE2B" w14:textId="77777777" w:rsidR="00F27CC4" w:rsidRPr="00F27CC4" w:rsidRDefault="00F27CC4" w:rsidP="00F27CC4">
                            <w:pPr>
                              <w:pStyle w:val="Bodymain"/>
                              <w:numPr>
                                <w:ilvl w:val="0"/>
                                <w:numId w:val="14"/>
                              </w:numPr>
                              <w:spacing w:line="276" w:lineRule="auto"/>
                              <w:ind w:left="714" w:hanging="357"/>
                              <w:rPr>
                                <w:w w:val="100"/>
                                <w:sz w:val="24"/>
                                <w:szCs w:val="24"/>
                              </w:rPr>
                            </w:pPr>
                            <w:r w:rsidRPr="00F27CC4">
                              <w:rPr>
                                <w:w w:val="100"/>
                                <w:sz w:val="24"/>
                                <w:szCs w:val="24"/>
                              </w:rPr>
                              <w:t>"I sense that there is more about..."</w:t>
                            </w:r>
                          </w:p>
                          <w:p w14:paraId="70B38BC3" w14:textId="77777777" w:rsidR="00F27CC4" w:rsidRPr="00F27CC4" w:rsidRDefault="00F27CC4" w:rsidP="00F27CC4">
                            <w:pPr>
                              <w:pStyle w:val="Bodymain"/>
                              <w:numPr>
                                <w:ilvl w:val="0"/>
                                <w:numId w:val="14"/>
                              </w:numPr>
                              <w:spacing w:line="276" w:lineRule="auto"/>
                              <w:ind w:left="714" w:hanging="357"/>
                              <w:rPr>
                                <w:w w:val="100"/>
                                <w:sz w:val="24"/>
                                <w:szCs w:val="24"/>
                              </w:rPr>
                            </w:pPr>
                            <w:r w:rsidRPr="00F27CC4">
                              <w:rPr>
                                <w:w w:val="100"/>
                                <w:sz w:val="24"/>
                                <w:szCs w:val="24"/>
                              </w:rPr>
                              <w:t>"I sense that there is more that you need to say."</w:t>
                            </w:r>
                          </w:p>
                          <w:p w14:paraId="3305B75E" w14:textId="77777777" w:rsidR="00F27CC4" w:rsidRPr="00F27CC4" w:rsidRDefault="00F27CC4" w:rsidP="00F27CC4">
                            <w:pPr>
                              <w:pStyle w:val="Bodymain"/>
                              <w:numPr>
                                <w:ilvl w:val="0"/>
                                <w:numId w:val="14"/>
                              </w:numPr>
                              <w:spacing w:line="276" w:lineRule="auto"/>
                              <w:ind w:left="714" w:hanging="357"/>
                              <w:rPr>
                                <w:w w:val="100"/>
                                <w:sz w:val="24"/>
                                <w:szCs w:val="24"/>
                              </w:rPr>
                            </w:pPr>
                            <w:r w:rsidRPr="00F27CC4">
                              <w:rPr>
                                <w:w w:val="100"/>
                                <w:sz w:val="24"/>
                                <w:szCs w:val="24"/>
                              </w:rPr>
                              <w:t>"I hear some strong feeling in your words. Do you want to tell us more about that?"</w:t>
                            </w:r>
                          </w:p>
                          <w:p w14:paraId="415139C3" w14:textId="7D5870D4" w:rsidR="00F27CC4" w:rsidRPr="00F27CC4" w:rsidRDefault="00F27CC4" w:rsidP="00F27CC4">
                            <w:pPr>
                              <w:pStyle w:val="Bodymain"/>
                              <w:numPr>
                                <w:ilvl w:val="0"/>
                                <w:numId w:val="14"/>
                              </w:numPr>
                              <w:spacing w:line="276" w:lineRule="auto"/>
                              <w:ind w:left="714" w:hanging="357"/>
                              <w:rPr>
                                <w:w w:val="100"/>
                                <w:sz w:val="24"/>
                                <w:szCs w:val="24"/>
                              </w:rPr>
                            </w:pPr>
                            <w:r w:rsidRPr="00F27CC4">
                              <w:rPr>
                                <w:w w:val="100"/>
                                <w:sz w:val="24"/>
                                <w:szCs w:val="24"/>
                                <w:lang w:val="en-IN"/>
                              </w:rPr>
                              <w:t>"Could you please explain a little more about the significance of this event?"</w:t>
                            </w:r>
                          </w:p>
                          <w:p w14:paraId="781F31D3" w14:textId="77777777" w:rsidR="00F27CC4" w:rsidRPr="00F27CC4" w:rsidRDefault="00F27CC4" w:rsidP="00F27CC4">
                            <w:pPr>
                              <w:pStyle w:val="Bodymain"/>
                              <w:ind w:left="714"/>
                              <w:rPr>
                                <w:w w:val="100"/>
                                <w:sz w:val="24"/>
                                <w:szCs w:val="24"/>
                              </w:rPr>
                            </w:pPr>
                          </w:p>
                          <w:p w14:paraId="6FEA4BCD" w14:textId="0A6AE2EC" w:rsidR="00F27CC4" w:rsidRDefault="00F27CC4" w:rsidP="00F27CC4">
                            <w:pPr>
                              <w:pStyle w:val="Bodymain"/>
                              <w:spacing w:line="300" w:lineRule="auto"/>
                              <w:rPr>
                                <w:b/>
                                <w:bCs w:val="0"/>
                                <w:color w:val="702D36"/>
                                <w:w w:val="100"/>
                                <w:sz w:val="24"/>
                                <w:szCs w:val="24"/>
                                <w:lang w:val="en-IN"/>
                              </w:rPr>
                            </w:pPr>
                            <w:r w:rsidRPr="00F27CC4">
                              <w:rPr>
                                <w:b/>
                                <w:bCs w:val="0"/>
                                <w:color w:val="702D36"/>
                                <w:w w:val="100"/>
                                <w:sz w:val="24"/>
                                <w:szCs w:val="24"/>
                                <w:lang w:val="en-IN"/>
                              </w:rPr>
                              <w:t>As a general rule in probing for information, it is better never to ask "why" questions.</w:t>
                            </w:r>
                          </w:p>
                          <w:p w14:paraId="6421B52B" w14:textId="6A9374B5" w:rsidR="00F27CC4" w:rsidRPr="00C21C46" w:rsidRDefault="00F27CC4" w:rsidP="00F27CC4">
                            <w:pPr>
                              <w:pStyle w:val="Bodymain"/>
                              <w:rPr>
                                <w:w w:val="100"/>
                                <w:sz w:val="24"/>
                                <w:szCs w:val="24"/>
                              </w:rPr>
                            </w:pPr>
                            <w:r w:rsidRPr="00C21C46">
                              <w:rPr>
                                <w:w w:val="100"/>
                                <w:sz w:val="24"/>
                                <w:szCs w:val="24"/>
                                <w:lang w:val="en-IN"/>
                              </w:rPr>
                              <w:t xml:space="preserve">These questions are often threatening and raise defences, because they confront the other person's </w:t>
                            </w:r>
                            <w:r w:rsidRPr="00C21C46">
                              <w:rPr>
                                <w:w w:val="100"/>
                                <w:sz w:val="24"/>
                                <w:szCs w:val="24"/>
                                <w:lang w:val="en-IN"/>
                              </w:rPr>
                              <w:br/>
                              <w:t>judgment and motives.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A79F7F" id="_x0000_t202" coordsize="21600,21600" o:spt="202" path="m,l,21600r21600,l21600,xe">
                <v:stroke joinstyle="miter"/>
                <v:path gradientshapeok="t" o:connecttype="rect"/>
              </v:shapetype>
              <v:shape id="Text Box 118092179" o:spid="_x0000_s1039" type="#_x0000_t202" style="position:absolute;margin-left:36pt;margin-top:439.15pt;width:526.9pt;height:295.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" filled="f" stroked="f">
                <v:textbox>
                  <w:txbxContent>
                    <w:p w14:paraId="730F8DF5" w14:textId="678AE41A" w:rsidR="00F27CC4" w:rsidRPr="007E63FA" w:rsidRDefault="00F27CC4" w:rsidP="00F27CC4">
                      <w:pPr>
                        <w:pStyle w:val="BodyHeading"/>
                        <w:rPr>
                          <w:bCs/>
                          <w:color w:val="184E48"/>
                          <w:sz w:val="24"/>
                          <w:szCs w:val="24"/>
                        </w:rPr>
                      </w:pPr>
                      <w:r w:rsidRPr="007E63FA">
                        <w:rPr>
                          <w:bCs/>
                          <w:caps w:val="0"/>
                          <w:color w:val="702D36"/>
                          <w:sz w:val="28"/>
                          <w:szCs w:val="28"/>
                          <w:lang w:val="en-IN"/>
                        </w:rPr>
                        <w:t>Listening to Probe for More Information</w:t>
                      </w:r>
                    </w:p>
                    <w:p w14:paraId="36C5E471" w14:textId="18BB992C" w:rsidR="00F27CC4" w:rsidRPr="00F27CC4" w:rsidRDefault="00F27CC4" w:rsidP="00F27CC4">
                      <w:pPr>
                        <w:shd w:val="clear" w:color="auto" w:fill="FFFFFF"/>
                        <w:spacing w:before="120" w:after="120" w:line="276" w:lineRule="auto"/>
                        <w:rPr>
                          <w:rFonts w:ascii="Calibri" w:hAnsi="Calibri"/>
                          <w:bCs/>
                          <w:color w:val="6A6E6C"/>
                          <w:sz w:val="24"/>
                          <w:szCs w:val="24"/>
                          <w:lang w:val="en-US"/>
                        </w:rPr>
                      </w:pPr>
                      <w:r w:rsidRPr="00F27CC4">
                        <w:rPr>
                          <w:rFonts w:ascii="Calibri" w:hAnsi="Calibri"/>
                          <w:bCs/>
                          <w:color w:val="6A6E6C"/>
                          <w:sz w:val="24"/>
                          <w:szCs w:val="24"/>
                          <w:lang w:val="en-US"/>
                        </w:rPr>
                        <w:t>Early in the communication, the other person often mentions an incident or issue that may seem clear at the time. However, as the discussion continues you may need further clarification. Similarly, if there appear to be hidden deeper emotions, you may want to ask for more information.</w:t>
                      </w:r>
                    </w:p>
                    <w:p w14:paraId="60D9A73A" w14:textId="1A22083B" w:rsidR="00F27CC4" w:rsidRPr="00F27CC4" w:rsidRDefault="00F27CC4" w:rsidP="00F27CC4">
                      <w:pPr>
                        <w:shd w:val="clear" w:color="auto" w:fill="FFFFFF"/>
                        <w:spacing w:before="120" w:after="120" w:line="216" w:lineRule="auto"/>
                        <w:rPr>
                          <w:bCs/>
                          <w:color w:val="184E48"/>
                          <w:sz w:val="24"/>
                          <w:szCs w:val="24"/>
                        </w:rPr>
                      </w:pPr>
                      <w:r w:rsidRPr="00F27CC4">
                        <w:rPr>
                          <w:rFonts w:ascii="Calibri" w:hAnsi="Calibri"/>
                          <w:bCs/>
                          <w:color w:val="6A6E6C"/>
                          <w:sz w:val="24"/>
                          <w:szCs w:val="24"/>
                          <w:lang w:val="en-US"/>
                        </w:rPr>
                        <w:t>At such times, it is appropriate for you to ask such questions or make such statements as</w:t>
                      </w:r>
                      <w:r w:rsidRPr="00F27CC4">
                        <w:rPr>
                          <w:rFonts w:ascii="Calibri" w:hAnsi="Calibri"/>
                          <w:bCs/>
                          <w:color w:val="6A6E6C"/>
                          <w:sz w:val="22"/>
                          <w:szCs w:val="22"/>
                          <w:lang w:val="en-US"/>
                        </w:rPr>
                        <w:br/>
                      </w:r>
                    </w:p>
                    <w:p w14:paraId="4E4F5732" w14:textId="77777777" w:rsidR="00F27CC4" w:rsidRPr="00F27CC4" w:rsidRDefault="00F27CC4" w:rsidP="00F27CC4">
                      <w:pPr>
                        <w:pStyle w:val="Bodymain"/>
                        <w:numPr>
                          <w:ilvl w:val="0"/>
                          <w:numId w:val="14"/>
                        </w:numPr>
                        <w:spacing w:line="276" w:lineRule="auto"/>
                        <w:ind w:left="714" w:hanging="357"/>
                        <w:rPr>
                          <w:w w:val="100"/>
                          <w:sz w:val="24"/>
                          <w:szCs w:val="24"/>
                        </w:rPr>
                      </w:pPr>
                      <w:r w:rsidRPr="009D7394">
                        <w:rPr>
                          <w:w w:val="100"/>
                          <w:sz w:val="24"/>
                          <w:szCs w:val="24"/>
                        </w:rPr>
                        <w:t>"</w:t>
                      </w:r>
                      <w:r w:rsidRPr="00F27CC4">
                        <w:rPr>
                          <w:w w:val="100"/>
                          <w:sz w:val="24"/>
                          <w:szCs w:val="24"/>
                        </w:rPr>
                        <w:t>"Would you please tell me more about...?"</w:t>
                      </w:r>
                    </w:p>
                    <w:p w14:paraId="54D0FE2B" w14:textId="77777777" w:rsidR="00F27CC4" w:rsidRPr="00F27CC4" w:rsidRDefault="00F27CC4" w:rsidP="00F27CC4">
                      <w:pPr>
                        <w:pStyle w:val="Bodymain"/>
                        <w:numPr>
                          <w:ilvl w:val="0"/>
                          <w:numId w:val="14"/>
                        </w:numPr>
                        <w:spacing w:line="276" w:lineRule="auto"/>
                        <w:ind w:left="714" w:hanging="357"/>
                        <w:rPr>
                          <w:w w:val="100"/>
                          <w:sz w:val="24"/>
                          <w:szCs w:val="24"/>
                        </w:rPr>
                      </w:pPr>
                      <w:r w:rsidRPr="00F27CC4">
                        <w:rPr>
                          <w:w w:val="100"/>
                          <w:sz w:val="24"/>
                          <w:szCs w:val="24"/>
                        </w:rPr>
                        <w:t>"I sense that there is more about..."</w:t>
                      </w:r>
                    </w:p>
                    <w:p w14:paraId="70B38BC3" w14:textId="77777777" w:rsidR="00F27CC4" w:rsidRPr="00F27CC4" w:rsidRDefault="00F27CC4" w:rsidP="00F27CC4">
                      <w:pPr>
                        <w:pStyle w:val="Bodymain"/>
                        <w:numPr>
                          <w:ilvl w:val="0"/>
                          <w:numId w:val="14"/>
                        </w:numPr>
                        <w:spacing w:line="276" w:lineRule="auto"/>
                        <w:ind w:left="714" w:hanging="357"/>
                        <w:rPr>
                          <w:w w:val="100"/>
                          <w:sz w:val="24"/>
                          <w:szCs w:val="24"/>
                        </w:rPr>
                      </w:pPr>
                      <w:r w:rsidRPr="00F27CC4">
                        <w:rPr>
                          <w:w w:val="100"/>
                          <w:sz w:val="24"/>
                          <w:szCs w:val="24"/>
                        </w:rPr>
                        <w:t>"I sense that there is more that you need to say."</w:t>
                      </w:r>
                    </w:p>
                    <w:p w14:paraId="3305B75E" w14:textId="77777777" w:rsidR="00F27CC4" w:rsidRPr="00F27CC4" w:rsidRDefault="00F27CC4" w:rsidP="00F27CC4">
                      <w:pPr>
                        <w:pStyle w:val="Bodymain"/>
                        <w:numPr>
                          <w:ilvl w:val="0"/>
                          <w:numId w:val="14"/>
                        </w:numPr>
                        <w:spacing w:line="276" w:lineRule="auto"/>
                        <w:ind w:left="714" w:hanging="357"/>
                        <w:rPr>
                          <w:w w:val="100"/>
                          <w:sz w:val="24"/>
                          <w:szCs w:val="24"/>
                        </w:rPr>
                      </w:pPr>
                      <w:r w:rsidRPr="00F27CC4">
                        <w:rPr>
                          <w:w w:val="100"/>
                          <w:sz w:val="24"/>
                          <w:szCs w:val="24"/>
                        </w:rPr>
                        <w:t>"I hear some strong feeling in your words. Do you want to tell us more about that?"</w:t>
                      </w:r>
                    </w:p>
                    <w:p w14:paraId="415139C3" w14:textId="7D5870D4" w:rsidR="00F27CC4" w:rsidRPr="00F27CC4" w:rsidRDefault="00F27CC4" w:rsidP="00F27CC4">
                      <w:pPr>
                        <w:pStyle w:val="Bodymain"/>
                        <w:numPr>
                          <w:ilvl w:val="0"/>
                          <w:numId w:val="14"/>
                        </w:numPr>
                        <w:spacing w:line="276" w:lineRule="auto"/>
                        <w:ind w:left="714" w:hanging="357"/>
                        <w:rPr>
                          <w:w w:val="100"/>
                          <w:sz w:val="24"/>
                          <w:szCs w:val="24"/>
                        </w:rPr>
                      </w:pPr>
                      <w:r w:rsidRPr="00F27CC4">
                        <w:rPr>
                          <w:w w:val="100"/>
                          <w:sz w:val="24"/>
                          <w:szCs w:val="24"/>
                          <w:lang w:val="en-IN"/>
                        </w:rPr>
                        <w:t>"Could you please explain a little more about the significance of this event?"</w:t>
                      </w:r>
                    </w:p>
                    <w:p w14:paraId="781F31D3" w14:textId="77777777" w:rsidR="00F27CC4" w:rsidRPr="00F27CC4" w:rsidRDefault="00F27CC4" w:rsidP="00F27CC4">
                      <w:pPr>
                        <w:pStyle w:val="Bodymain"/>
                        <w:ind w:left="714"/>
                        <w:rPr>
                          <w:w w:val="100"/>
                          <w:sz w:val="24"/>
                          <w:szCs w:val="24"/>
                        </w:rPr>
                      </w:pPr>
                    </w:p>
                    <w:p w14:paraId="6FEA4BCD" w14:textId="0A6AE2EC" w:rsidR="00F27CC4" w:rsidRDefault="00F27CC4" w:rsidP="00F27CC4">
                      <w:pPr>
                        <w:pStyle w:val="Bodymain"/>
                        <w:spacing w:line="300" w:lineRule="auto"/>
                        <w:rPr>
                          <w:b/>
                          <w:bCs w:val="0"/>
                          <w:color w:val="702D36"/>
                          <w:w w:val="100"/>
                          <w:sz w:val="24"/>
                          <w:szCs w:val="24"/>
                          <w:lang w:val="en-IN"/>
                        </w:rPr>
                      </w:pPr>
                      <w:r w:rsidRPr="00F27CC4">
                        <w:rPr>
                          <w:b/>
                          <w:bCs w:val="0"/>
                          <w:color w:val="702D36"/>
                          <w:w w:val="100"/>
                          <w:sz w:val="24"/>
                          <w:szCs w:val="24"/>
                          <w:lang w:val="en-IN"/>
                        </w:rPr>
                        <w:t>As a general rule in probing for information, it is better never to ask "why" questions.</w:t>
                      </w:r>
                    </w:p>
                    <w:p w14:paraId="6421B52B" w14:textId="6A9374B5" w:rsidR="00F27CC4" w:rsidRPr="00C21C46" w:rsidRDefault="00F27CC4" w:rsidP="00F27CC4">
                      <w:pPr>
                        <w:pStyle w:val="Bodymain"/>
                        <w:rPr>
                          <w:w w:val="100"/>
                          <w:sz w:val="24"/>
                          <w:szCs w:val="24"/>
                        </w:rPr>
                      </w:pPr>
                      <w:r w:rsidRPr="00C21C46">
                        <w:rPr>
                          <w:w w:val="100"/>
                          <w:sz w:val="24"/>
                          <w:szCs w:val="24"/>
                          <w:lang w:val="en-IN"/>
                        </w:rPr>
                        <w:t xml:space="preserve">These questions are often threatening and raise defences, because they confront the other person's </w:t>
                      </w:r>
                      <w:r w:rsidRPr="00C21C46">
                        <w:rPr>
                          <w:w w:val="100"/>
                          <w:sz w:val="24"/>
                          <w:szCs w:val="24"/>
                          <w:lang w:val="en-IN"/>
                        </w:rPr>
                        <w:br/>
                        <w:t>judgment and motives.</w:t>
                      </w:r>
                    </w:p>
                  </w:txbxContent>
                </v:textbox>
                <w10:wrap type="square"/>
              </v:shape>
            </w:pict>
          </mc:Fallback>
        </mc:AlternateContent>
      </w:r>
      <w:r w:rsidR="00F27CC4" w:rsidRPr="00696BEF">
        <w:rPr>
          <w:noProof/>
          <w:color w:val="9A9840"/>
          <w:lang w:val="en-US" w:eastAsia="en-US"/>
        </w:rPr>
        <mc:AlternateContent>
          <mc:Choice Requires="wps">
            <w:drawing>
              <wp:anchor distT="0" distB="0" distL="114300" distR="114300" simplePos="0" relativeHeight="252184576" behindDoc="0" locked="0" layoutInCell="1" allowOverlap="1" wp14:anchorId="04C206E2" wp14:editId="4142264D">
                <wp:simplePos x="0" y="0"/>
                <wp:positionH relativeFrom="column">
                  <wp:posOffset>5945505</wp:posOffset>
                </wp:positionH>
                <wp:positionV relativeFrom="paragraph">
                  <wp:posOffset>9156642</wp:posOffset>
                </wp:positionV>
                <wp:extent cx="1536700" cy="30861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D436E50" w14:textId="4A2386FB" w:rsidR="005A774B" w:rsidRPr="00EF7FA3" w:rsidRDefault="005A774B"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C206E2" id="Text Box 107" o:spid="_x0000_s1040" type="#_x0000_t202" style="position:absolute;margin-left:468.15pt;margin-top:721pt;width:121pt;height:24.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" filled="f" stroked="f">
                <v:textbox>
                  <w:txbxContent>
                    <w:p w14:paraId="2D436E50" w14:textId="4A2386FB" w:rsidR="005A774B" w:rsidRPr="00EF7FA3" w:rsidRDefault="005A774B"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v:textbox>
                <w10:wrap type="square"/>
              </v:shape>
            </w:pict>
          </mc:Fallback>
        </mc:AlternateContent>
      </w:r>
      <w:r w:rsidR="00F27CC4">
        <w:rPr>
          <w:noProof/>
          <w:lang w:val="en-US" w:eastAsia="en-US"/>
        </w:rPr>
        <w:drawing>
          <wp:anchor distT="0" distB="0" distL="114300" distR="114300" simplePos="0" relativeHeight="252087296" behindDoc="1" locked="0" layoutInCell="1" allowOverlap="1" wp14:anchorId="275DC2CB" wp14:editId="1A36A7CA">
            <wp:simplePos x="0" y="0"/>
            <wp:positionH relativeFrom="column">
              <wp:posOffset>0</wp:posOffset>
            </wp:positionH>
            <wp:positionV relativeFrom="paragraph">
              <wp:posOffset>0</wp:posOffset>
            </wp:positionV>
            <wp:extent cx="7761605" cy="100444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761605" cy="10044430"/>
                    </a:xfrm>
                    <a:prstGeom prst="rect">
                      <a:avLst/>
                    </a:prstGeom>
                  </pic:spPr>
                </pic:pic>
              </a:graphicData>
            </a:graphic>
            <wp14:sizeRelH relativeFrom="page">
              <wp14:pctWidth>0</wp14:pctWidth>
            </wp14:sizeRelH>
            <wp14:sizeRelV relativeFrom="page">
              <wp14:pctHeight>0</wp14:pctHeight>
            </wp14:sizeRelV>
          </wp:anchor>
        </w:drawing>
      </w:r>
      <w:r w:rsidR="00F73B5D" w:rsidRPr="00696BEF">
        <w:rPr>
          <w:noProof/>
          <w:color w:val="9A9840"/>
          <w:lang w:val="en-US" w:eastAsia="en-US"/>
        </w:rPr>
        <mc:AlternateContent>
          <mc:Choice Requires="wps">
            <w:drawing>
              <wp:anchor distT="0" distB="0" distL="114300" distR="114300" simplePos="0" relativeHeight="252097536" behindDoc="0" locked="0" layoutInCell="1" allowOverlap="1" wp14:anchorId="64A2137E" wp14:editId="1AF3FA1A">
                <wp:simplePos x="0" y="0"/>
                <wp:positionH relativeFrom="column">
                  <wp:posOffset>7148830</wp:posOffset>
                </wp:positionH>
                <wp:positionV relativeFrom="paragraph">
                  <wp:posOffset>9480550</wp:posOffset>
                </wp:positionV>
                <wp:extent cx="368300"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2137E" id="Text Box 21" o:spid="_x0000_s1041" type="#_x0000_t202" style="position:absolute;margin-left:562.9pt;margin-top:746.5pt;width:29pt;height:23.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" filled="f" stroked="f">
                <v:textbo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v:textbox>
              </v:shape>
            </w:pict>
          </mc:Fallback>
        </mc:AlternateContent>
      </w:r>
      <w:r w:rsidR="00F73B5D" w:rsidRPr="00696BEF">
        <w:rPr>
          <w:noProof/>
          <w:color w:val="9A9840"/>
          <w:lang w:val="en-US" w:eastAsia="en-US"/>
        </w:rPr>
        <mc:AlternateContent>
          <mc:Choice Requires="wps">
            <w:drawing>
              <wp:anchor distT="0" distB="0" distL="114300" distR="114300" simplePos="0" relativeHeight="252096512" behindDoc="0" locked="0" layoutInCell="1" allowOverlap="1" wp14:anchorId="0F02ABBD" wp14:editId="483E863B">
                <wp:simplePos x="0" y="0"/>
                <wp:positionH relativeFrom="column">
                  <wp:posOffset>212090</wp:posOffset>
                </wp:positionH>
                <wp:positionV relativeFrom="paragraph">
                  <wp:posOffset>9464219</wp:posOffset>
                </wp:positionV>
                <wp:extent cx="2557145" cy="3187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6E9CD" w14:textId="358A1140" w:rsidR="00361897" w:rsidRPr="008660F9" w:rsidRDefault="00972BA4"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00361897" w:rsidRPr="008660F9">
                              <w:rPr>
                                <w:rFonts w:cs="CenturyGothic-Bold"/>
                                <w:b/>
                                <w:caps/>
                                <w:color w:val="FFFFFF" w:themeColor="background1"/>
                                <w:sz w:val="26"/>
                                <w:szCs w:val="26"/>
                              </w:rPr>
                              <w:t>202</w:t>
                            </w:r>
                            <w:r w:rsidR="00361897">
                              <w:rPr>
                                <w:rFonts w:cs="CenturyGothic-Bold"/>
                                <w:b/>
                                <w:caps/>
                                <w:color w:val="FFFFFF" w:themeColor="background1"/>
                                <w:sz w:val="26"/>
                                <w:szCs w:val="26"/>
                              </w:rPr>
                              <w:t>3</w:t>
                            </w:r>
                          </w:p>
                          <w:p w14:paraId="41C4207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D99B9FF" w14:textId="75350F48" w:rsidR="00F73B5D" w:rsidRPr="008660F9" w:rsidRDefault="00F73B5D" w:rsidP="00F73B5D">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02ABBD" id="Text Box 20" o:spid="_x0000_s1042" type="#_x0000_t202" style="position:absolute;margin-left:16.7pt;margin-top:745.2pt;width:201.35pt;height:25.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" filled="f" stroked="f">
                <v:textbox>
                  <w:txbxContent>
                    <w:p w14:paraId="3B86E9CD" w14:textId="358A1140" w:rsidR="00361897" w:rsidRPr="008660F9" w:rsidRDefault="00972BA4"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00361897" w:rsidRPr="008660F9">
                        <w:rPr>
                          <w:rFonts w:cs="CenturyGothic-Bold"/>
                          <w:b/>
                          <w:caps/>
                          <w:color w:val="FFFFFF" w:themeColor="background1"/>
                          <w:sz w:val="26"/>
                          <w:szCs w:val="26"/>
                        </w:rPr>
                        <w:t>202</w:t>
                      </w:r>
                      <w:r w:rsidR="00361897">
                        <w:rPr>
                          <w:rFonts w:cs="CenturyGothic-Bold"/>
                          <w:b/>
                          <w:caps/>
                          <w:color w:val="FFFFFF" w:themeColor="background1"/>
                          <w:sz w:val="26"/>
                          <w:szCs w:val="26"/>
                        </w:rPr>
                        <w:t>3</w:t>
                      </w:r>
                    </w:p>
                    <w:p w14:paraId="41C4207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D99B9FF" w14:textId="75350F48" w:rsidR="00F73B5D" w:rsidRPr="008660F9" w:rsidRDefault="00F73B5D" w:rsidP="00F73B5D">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F21805">
        <w:br w:type="page"/>
      </w:r>
    </w:p>
    <w:p w14:paraId="044F3ECF" w14:textId="7B625E66" w:rsidR="007F439E" w:rsidRDefault="00C14902" w:rsidP="00082F15">
      <w:pPr>
        <w:spacing w:line="276" w:lineRule="auto"/>
      </w:pPr>
      <w:r>
        <w:rPr>
          <w:noProof/>
          <w:lang w:val="en-US" w:eastAsia="en-US"/>
        </w:rPr>
        <w:drawing>
          <wp:anchor distT="0" distB="0" distL="114300" distR="114300" simplePos="0" relativeHeight="251572148" behindDoc="1" locked="0" layoutInCell="1" allowOverlap="1" wp14:anchorId="3C8F6374" wp14:editId="53047210">
            <wp:simplePos x="0" y="0"/>
            <wp:positionH relativeFrom="column">
              <wp:posOffset>0</wp:posOffset>
            </wp:positionH>
            <wp:positionV relativeFrom="paragraph">
              <wp:posOffset>8313</wp:posOffset>
            </wp:positionV>
            <wp:extent cx="7761030" cy="10043685"/>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7761030" cy="10043685"/>
                    </a:xfrm>
                    <a:prstGeom prst="rect">
                      <a:avLst/>
                    </a:prstGeom>
                  </pic:spPr>
                </pic:pic>
              </a:graphicData>
            </a:graphic>
            <wp14:sizeRelH relativeFrom="page">
              <wp14:pctWidth>0</wp14:pctWidth>
            </wp14:sizeRelH>
            <wp14:sizeRelV relativeFrom="page">
              <wp14:pctHeight>0</wp14:pctHeight>
            </wp14:sizeRelV>
          </wp:anchor>
        </w:drawing>
      </w:r>
    </w:p>
    <w:p w14:paraId="5B288CFC" w14:textId="64F44B43" w:rsidR="007F439E" w:rsidRDefault="007F439E"/>
    <w:p w14:paraId="3DB582E7" w14:textId="2D88AE01" w:rsidR="007F439E" w:rsidRDefault="007D7303">
      <w:r w:rsidRPr="00696BEF">
        <w:rPr>
          <w:noProof/>
          <w:color w:val="9A9840"/>
          <w:lang w:val="en-US" w:eastAsia="en-US"/>
        </w:rPr>
        <mc:AlternateContent>
          <mc:Choice Requires="wps">
            <w:drawing>
              <wp:anchor distT="0" distB="0" distL="114300" distR="114300" simplePos="0" relativeHeight="252113920" behindDoc="0" locked="0" layoutInCell="1" allowOverlap="1" wp14:anchorId="25081B43" wp14:editId="70E1BC41">
                <wp:simplePos x="0" y="0"/>
                <wp:positionH relativeFrom="column">
                  <wp:posOffset>448310</wp:posOffset>
                </wp:positionH>
                <wp:positionV relativeFrom="paragraph">
                  <wp:posOffset>1160618</wp:posOffset>
                </wp:positionV>
                <wp:extent cx="2227580" cy="225234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227580" cy="225234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8F4F57E" w14:textId="77777777" w:rsidR="00F27CC4" w:rsidRPr="00CF4283" w:rsidRDefault="00F27CC4" w:rsidP="00CF4283">
                            <w:pPr>
                              <w:rPr>
                                <w:rFonts w:eastAsia="Times New Roman"/>
                                <w:b/>
                                <w:bCs/>
                                <w:caps/>
                                <w:color w:val="FFFFFF" w:themeColor="background1"/>
                                <w:kern w:val="36"/>
                                <w:sz w:val="56"/>
                                <w:szCs w:val="56"/>
                                <w:lang w:val="en-US"/>
                              </w:rPr>
                            </w:pPr>
                            <w:r w:rsidRPr="00CF4283">
                              <w:rPr>
                                <w:rFonts w:eastAsia="Times New Roman"/>
                                <w:b/>
                                <w:bCs/>
                                <w:caps/>
                                <w:color w:val="FFFFFF" w:themeColor="background1"/>
                                <w:kern w:val="36"/>
                                <w:sz w:val="56"/>
                                <w:szCs w:val="56"/>
                                <w:lang w:val="en-US"/>
                              </w:rPr>
                              <w:t>Listening to Clarify, Probe, and Reframe</w:t>
                            </w:r>
                          </w:p>
                          <w:p w14:paraId="287AC229" w14:textId="77777777" w:rsidR="00F27CC4" w:rsidRPr="00CF4283" w:rsidRDefault="00F27CC4" w:rsidP="00CF4283">
                            <w:pPr>
                              <w:rPr>
                                <w:rFonts w:eastAsia="Times New Roman"/>
                                <w:b/>
                                <w:bCs/>
                                <w:color w:val="FFFFFF" w:themeColor="background1"/>
                                <w:kern w:val="36"/>
                                <w:sz w:val="44"/>
                                <w:szCs w:val="44"/>
                                <w:lang w:val="en-US"/>
                              </w:rPr>
                            </w:pPr>
                          </w:p>
                          <w:p w14:paraId="0BBE043B" w14:textId="7199EBB8" w:rsidR="00B43AA5" w:rsidRPr="00CF4283" w:rsidRDefault="00B43AA5" w:rsidP="00CF4283">
                            <w:pPr>
                              <w:rPr>
                                <w:rFonts w:eastAsia="Times New Roman"/>
                                <w:b/>
                                <w:bCs/>
                                <w:color w:val="FFFFFF" w:themeColor="background1"/>
                                <w:kern w:val="36"/>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81B43" id="Text Box 35" o:spid="_x0000_s1043" type="#_x0000_t202" style="position:absolute;margin-left:35.3pt;margin-top:91.4pt;width:175.4pt;height:177.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" filled="f" stroked="f">
                <v:textbox>
                  <w:txbxContent>
                    <w:p w14:paraId="38F4F57E" w14:textId="77777777" w:rsidR="00F27CC4" w:rsidRPr="00CF4283" w:rsidRDefault="00F27CC4" w:rsidP="00CF4283">
                      <w:pPr>
                        <w:rPr>
                          <w:rFonts w:eastAsia="Times New Roman"/>
                          <w:b/>
                          <w:bCs/>
                          <w:caps/>
                          <w:color w:val="FFFFFF" w:themeColor="background1"/>
                          <w:kern w:val="36"/>
                          <w:sz w:val="56"/>
                          <w:szCs w:val="56"/>
                          <w:lang w:val="en-US"/>
                        </w:rPr>
                      </w:pPr>
                      <w:r w:rsidRPr="00CF4283">
                        <w:rPr>
                          <w:rFonts w:eastAsia="Times New Roman"/>
                          <w:b/>
                          <w:bCs/>
                          <w:caps/>
                          <w:color w:val="FFFFFF" w:themeColor="background1"/>
                          <w:kern w:val="36"/>
                          <w:sz w:val="56"/>
                          <w:szCs w:val="56"/>
                          <w:lang w:val="en-US"/>
                        </w:rPr>
                        <w:t>Listening to Clarify, Probe, and Reframe</w:t>
                      </w:r>
                    </w:p>
                    <w:p w14:paraId="287AC229" w14:textId="77777777" w:rsidR="00F27CC4" w:rsidRPr="00CF4283" w:rsidRDefault="00F27CC4" w:rsidP="00CF4283">
                      <w:pPr>
                        <w:rPr>
                          <w:rFonts w:eastAsia="Times New Roman"/>
                          <w:b/>
                          <w:bCs/>
                          <w:color w:val="FFFFFF" w:themeColor="background1"/>
                          <w:kern w:val="36"/>
                          <w:sz w:val="44"/>
                          <w:szCs w:val="44"/>
                          <w:lang w:val="en-US"/>
                        </w:rPr>
                      </w:pPr>
                    </w:p>
                    <w:p w14:paraId="0BBE043B" w14:textId="7199EBB8" w:rsidR="00B43AA5" w:rsidRPr="00CF4283" w:rsidRDefault="00B43AA5" w:rsidP="00CF4283">
                      <w:pPr>
                        <w:rPr>
                          <w:rFonts w:eastAsia="Times New Roman"/>
                          <w:b/>
                          <w:bCs/>
                          <w:color w:val="FFFFFF" w:themeColor="background1"/>
                          <w:kern w:val="36"/>
                          <w:sz w:val="48"/>
                          <w:szCs w:val="48"/>
                          <w:lang w:val="en-US"/>
                        </w:rPr>
                      </w:pPr>
                    </w:p>
                  </w:txbxContent>
                </v:textbox>
                <w10:wrap type="square"/>
              </v:shape>
            </w:pict>
          </mc:Fallback>
        </mc:AlternateContent>
      </w:r>
      <w:r w:rsidR="00CF4283" w:rsidRPr="00696BEF">
        <w:rPr>
          <w:noProof/>
          <w:color w:val="9A9840"/>
          <w:lang w:val="en-US" w:eastAsia="en-US"/>
        </w:rPr>
        <mc:AlternateContent>
          <mc:Choice Requires="wps">
            <w:drawing>
              <wp:anchor distT="0" distB="0" distL="114300" distR="114300" simplePos="0" relativeHeight="252205056" behindDoc="0" locked="0" layoutInCell="1" allowOverlap="1" wp14:anchorId="647F46F9" wp14:editId="35E33FAC">
                <wp:simplePos x="0" y="0"/>
                <wp:positionH relativeFrom="column">
                  <wp:posOffset>4168140</wp:posOffset>
                </wp:positionH>
                <wp:positionV relativeFrom="paragraph">
                  <wp:posOffset>3466353</wp:posOffset>
                </wp:positionV>
                <wp:extent cx="3253740" cy="4840605"/>
                <wp:effectExtent l="0" t="0" r="0" b="0"/>
                <wp:wrapSquare wrapText="bothSides"/>
                <wp:docPr id="1233909046" name="Text Box 1233909046"/>
                <wp:cNvGraphicFramePr/>
                <a:graphic xmlns:a="http://schemas.openxmlformats.org/drawingml/2006/main">
                  <a:graphicData uri="http://schemas.microsoft.com/office/word/2010/wordprocessingShape">
                    <wps:wsp>
                      <wps:cNvSpPr txBox="1"/>
                      <wps:spPr>
                        <a:xfrm>
                          <a:off x="0" y="0"/>
                          <a:ext cx="3253740" cy="48406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889A18E" w14:textId="77777777" w:rsidR="00CF4283" w:rsidRPr="00CF4283" w:rsidRDefault="00CF4283" w:rsidP="00CF4283">
                            <w:p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Use lead-ins that will frame the issue as a joint problem:</w:t>
                            </w:r>
                          </w:p>
                          <w:p w14:paraId="0307C192" w14:textId="77777777" w:rsidR="00CF4283" w:rsidRPr="00CF4283" w:rsidRDefault="00CF4283" w:rsidP="00CF4283">
                            <w:pPr>
                              <w:pStyle w:val="ListParagraph"/>
                              <w:numPr>
                                <w:ilvl w:val="0"/>
                                <w:numId w:val="20"/>
                              </w:num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"How can we...?"</w:t>
                            </w:r>
                          </w:p>
                          <w:p w14:paraId="5B99B09D" w14:textId="77777777" w:rsidR="00CF4283" w:rsidRPr="00CF4283" w:rsidRDefault="00CF4283" w:rsidP="00CF4283">
                            <w:pPr>
                              <w:pStyle w:val="ListParagraph"/>
                              <w:numPr>
                                <w:ilvl w:val="0"/>
                                <w:numId w:val="20"/>
                              </w:num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"What can be done to...?"</w:t>
                            </w:r>
                          </w:p>
                          <w:p w14:paraId="3219682E" w14:textId="77777777" w:rsidR="00CF4283" w:rsidRPr="00CF4283" w:rsidRDefault="00CF4283" w:rsidP="00CF4283">
                            <w:pPr>
                              <w:pStyle w:val="ListParagraph"/>
                              <w:numPr>
                                <w:ilvl w:val="0"/>
                                <w:numId w:val="20"/>
                              </w:numPr>
                              <w:spacing w:before="60" w:after="80" w:line="360" w:lineRule="auto"/>
                              <w:rPr>
                                <w:rFonts w:ascii="Calibri" w:hAnsi="Calibri"/>
                                <w:bCs/>
                                <w:color w:val="6A6E6C"/>
                                <w:sz w:val="24"/>
                                <w:szCs w:val="24"/>
                                <w:lang w:val="en-US"/>
                              </w:rPr>
                            </w:pPr>
                            <w:r w:rsidRPr="00CF4283">
                              <w:rPr>
                                <w:rFonts w:ascii="Calibri" w:hAnsi="Calibri"/>
                                <w:bCs/>
                                <w:color w:val="6A6E6C"/>
                                <w:sz w:val="24"/>
                                <w:szCs w:val="24"/>
                                <w:lang w:val="en-US"/>
                              </w:rPr>
                              <w:t>"What time frame is acceptable to...?"</w:t>
                            </w:r>
                          </w:p>
                          <w:p w14:paraId="13BE81D5" w14:textId="19626123" w:rsidR="00CF4283" w:rsidRPr="00CF4283" w:rsidRDefault="00CF4283" w:rsidP="00CF4283">
                            <w:p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Problems should be framed as interests or needs. Use an open-ended question that requires both you and the other person to search for solutions to your joint problem. Here is an example: "What can be done to meet 'X' need for you and 'Y' need for me?"</w:t>
                            </w:r>
                          </w:p>
                          <w:p w14:paraId="0E87890C" w14:textId="77777777" w:rsidR="00CF4283" w:rsidRDefault="00CF4283" w:rsidP="00CF4283">
                            <w:p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Using this technique moves the conversation toward identifying solutions that meet both of your needs. This type of collaborative negotiation allows the needs of both of you to be met without sacrificing your relationship.</w:t>
                            </w:r>
                          </w:p>
                          <w:p w14:paraId="0DF25A25" w14:textId="77777777" w:rsidR="00CF4283" w:rsidRPr="00F17C76" w:rsidRDefault="00CF4283" w:rsidP="00CF4283">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0B327280" w14:textId="77777777" w:rsidR="00CF4283" w:rsidRPr="00CF4283" w:rsidRDefault="00CF4283" w:rsidP="00CF4283">
                            <w:pPr>
                              <w:spacing w:before="60" w:after="80" w:line="264" w:lineRule="auto"/>
                              <w:rPr>
                                <w:rFonts w:ascii="Calibri" w:hAnsi="Calibri"/>
                                <w:bCs/>
                                <w:color w:val="6A6E6C"/>
                                <w:sz w:val="21"/>
                                <w:szCs w:val="21"/>
                                <w:lang w:val="en-US"/>
                              </w:rPr>
                            </w:pPr>
                            <w:r w:rsidRPr="00CF4283">
                              <w:rPr>
                                <w:rFonts w:ascii="Calibri" w:hAnsi="Calibri"/>
                                <w:bCs/>
                                <w:color w:val="6A6E6C"/>
                                <w:sz w:val="21"/>
                                <w:szCs w:val="21"/>
                                <w:lang w:val="en-US"/>
                              </w:rPr>
                              <w:t>U.S. Department of Veteran's Affairs, Alternative Dispute Resolution. (Updated 2015, August 15). </w:t>
                            </w:r>
                            <w:r w:rsidRPr="00CF4283">
                              <w:rPr>
                                <w:rFonts w:ascii="Calibri" w:hAnsi="Calibri"/>
                                <w:bCs/>
                                <w:i/>
                                <w:iCs/>
                                <w:color w:val="6A6E6C"/>
                                <w:sz w:val="21"/>
                                <w:szCs w:val="21"/>
                                <w:lang w:val="en-US"/>
                              </w:rPr>
                              <w:t>Listening to clarify, probe, and reframe</w:t>
                            </w:r>
                            <w:r w:rsidRPr="00CF4283">
                              <w:rPr>
                                <w:rFonts w:ascii="Calibri" w:hAnsi="Calibri"/>
                                <w:bCs/>
                                <w:color w:val="6A6E6C"/>
                                <w:sz w:val="21"/>
                                <w:szCs w:val="21"/>
                                <w:lang w:val="en-US"/>
                              </w:rPr>
                              <w:t>. Retrieved September 12, 2019, from http://www.va.gov</w:t>
                            </w:r>
                          </w:p>
                          <w:p w14:paraId="1D832E20" w14:textId="77777777" w:rsidR="00CF4283" w:rsidRPr="00CF4283" w:rsidRDefault="00CF4283" w:rsidP="00CF4283">
                            <w:pPr>
                              <w:spacing w:before="60" w:after="80" w:line="264" w:lineRule="auto"/>
                              <w:ind w:left="360"/>
                              <w:rPr>
                                <w:rFonts w:ascii="Calibri" w:hAnsi="Calibri"/>
                                <w:bCs/>
                                <w:color w:val="6A6E6C"/>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F46F9" id="Text Box 1233909046" o:spid="_x0000_s1043" type="#_x0000_t202" style="position:absolute;margin-left:328.2pt;margin-top:272.95pt;width:256.2pt;height:381.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" filled="f" stroked="f">
                <v:textbox>
                  <w:txbxContent>
                    <w:p w14:paraId="6889A18E" w14:textId="77777777" w:rsidR="00CF4283" w:rsidRPr="00CF4283" w:rsidRDefault="00CF4283" w:rsidP="00CF4283">
                      <w:p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Use lead-ins that will frame the issue as a joint problem:</w:t>
                      </w:r>
                    </w:p>
                    <w:p w14:paraId="0307C192" w14:textId="77777777" w:rsidR="00CF4283" w:rsidRPr="00CF4283" w:rsidRDefault="00CF4283" w:rsidP="00CF4283">
                      <w:pPr>
                        <w:pStyle w:val="ListParagraph"/>
                        <w:numPr>
                          <w:ilvl w:val="0"/>
                          <w:numId w:val="20"/>
                        </w:num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"How can we...?"</w:t>
                      </w:r>
                    </w:p>
                    <w:p w14:paraId="5B99B09D" w14:textId="77777777" w:rsidR="00CF4283" w:rsidRPr="00CF4283" w:rsidRDefault="00CF4283" w:rsidP="00CF4283">
                      <w:pPr>
                        <w:pStyle w:val="ListParagraph"/>
                        <w:numPr>
                          <w:ilvl w:val="0"/>
                          <w:numId w:val="20"/>
                        </w:num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"What can be done to...?"</w:t>
                      </w:r>
                    </w:p>
                    <w:p w14:paraId="3219682E" w14:textId="77777777" w:rsidR="00CF4283" w:rsidRPr="00CF4283" w:rsidRDefault="00CF4283" w:rsidP="00CF4283">
                      <w:pPr>
                        <w:pStyle w:val="ListParagraph"/>
                        <w:numPr>
                          <w:ilvl w:val="0"/>
                          <w:numId w:val="20"/>
                        </w:numPr>
                        <w:spacing w:before="60" w:after="80" w:line="360" w:lineRule="auto"/>
                        <w:rPr>
                          <w:rFonts w:ascii="Calibri" w:hAnsi="Calibri"/>
                          <w:bCs/>
                          <w:color w:val="6A6E6C"/>
                          <w:sz w:val="24"/>
                          <w:szCs w:val="24"/>
                          <w:lang w:val="en-US"/>
                        </w:rPr>
                      </w:pPr>
                      <w:r w:rsidRPr="00CF4283">
                        <w:rPr>
                          <w:rFonts w:ascii="Calibri" w:hAnsi="Calibri"/>
                          <w:bCs/>
                          <w:color w:val="6A6E6C"/>
                          <w:sz w:val="24"/>
                          <w:szCs w:val="24"/>
                          <w:lang w:val="en-US"/>
                        </w:rPr>
                        <w:t>"What time frame is acceptable to...?"</w:t>
                      </w:r>
                    </w:p>
                    <w:p w14:paraId="13BE81D5" w14:textId="19626123" w:rsidR="00CF4283" w:rsidRPr="00CF4283" w:rsidRDefault="00CF4283" w:rsidP="00CF4283">
                      <w:p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Problems should be framed as interests or needs. Use an open-ended question that requires both you and the other person to search for solutions to your joint problem. Here is an example: "What can be done to meet 'X' need for you and 'Y' need for me?"</w:t>
                      </w:r>
                    </w:p>
                    <w:p w14:paraId="0E87890C" w14:textId="77777777" w:rsidR="00CF4283" w:rsidRDefault="00CF4283" w:rsidP="00CF4283">
                      <w:p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Using this technique moves the conversation toward identifying solutions that meet both of your needs. This type of collaborative negotiation allows the needs of both of you to be met without sacrificing your relationship.</w:t>
                      </w:r>
                    </w:p>
                    <w:p w14:paraId="0DF25A25" w14:textId="77777777" w:rsidR="00CF4283" w:rsidRPr="00F17C76" w:rsidRDefault="00CF4283" w:rsidP="00CF4283">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0B327280" w14:textId="77777777" w:rsidR="00CF4283" w:rsidRPr="00CF4283" w:rsidRDefault="00CF4283" w:rsidP="00CF4283">
                      <w:pPr>
                        <w:spacing w:before="60" w:after="80" w:line="264" w:lineRule="auto"/>
                        <w:rPr>
                          <w:rFonts w:ascii="Calibri" w:hAnsi="Calibri"/>
                          <w:bCs/>
                          <w:color w:val="6A6E6C"/>
                          <w:sz w:val="21"/>
                          <w:szCs w:val="21"/>
                          <w:lang w:val="en-US"/>
                        </w:rPr>
                      </w:pPr>
                      <w:r w:rsidRPr="00CF4283">
                        <w:rPr>
                          <w:rFonts w:ascii="Calibri" w:hAnsi="Calibri"/>
                          <w:bCs/>
                          <w:color w:val="6A6E6C"/>
                          <w:sz w:val="21"/>
                          <w:szCs w:val="21"/>
                          <w:lang w:val="en-US"/>
                        </w:rPr>
                        <w:t>U.S. Department of Veteran's Affairs, Alternative Dispute Resolution. (Updated 2015, August 15). </w:t>
                      </w:r>
                      <w:r w:rsidRPr="00CF4283">
                        <w:rPr>
                          <w:rFonts w:ascii="Calibri" w:hAnsi="Calibri"/>
                          <w:bCs/>
                          <w:i/>
                          <w:iCs/>
                          <w:color w:val="6A6E6C"/>
                          <w:sz w:val="21"/>
                          <w:szCs w:val="21"/>
                          <w:lang w:val="en-US"/>
                        </w:rPr>
                        <w:t>Listening to clarify, probe, and reframe</w:t>
                      </w:r>
                      <w:r w:rsidRPr="00CF4283">
                        <w:rPr>
                          <w:rFonts w:ascii="Calibri" w:hAnsi="Calibri"/>
                          <w:bCs/>
                          <w:color w:val="6A6E6C"/>
                          <w:sz w:val="21"/>
                          <w:szCs w:val="21"/>
                          <w:lang w:val="en-US"/>
                        </w:rPr>
                        <w:t xml:space="preserve">. Retrieved September 12, 2019, from </w:t>
                      </w:r>
                      <w:proofErr w:type="gramStart"/>
                      <w:r w:rsidRPr="00CF4283">
                        <w:rPr>
                          <w:rFonts w:ascii="Calibri" w:hAnsi="Calibri"/>
                          <w:bCs/>
                          <w:color w:val="6A6E6C"/>
                          <w:sz w:val="21"/>
                          <w:szCs w:val="21"/>
                          <w:lang w:val="en-US"/>
                        </w:rPr>
                        <w:t>http://www.va.gov</w:t>
                      </w:r>
                      <w:proofErr w:type="gramEnd"/>
                    </w:p>
                    <w:p w14:paraId="1D832E20" w14:textId="77777777" w:rsidR="00CF4283" w:rsidRPr="00CF4283" w:rsidRDefault="00CF4283" w:rsidP="00CF4283">
                      <w:pPr>
                        <w:spacing w:before="60" w:after="80" w:line="264" w:lineRule="auto"/>
                        <w:ind w:left="360"/>
                        <w:rPr>
                          <w:rFonts w:ascii="Calibri" w:hAnsi="Calibri"/>
                          <w:bCs/>
                          <w:color w:val="6A6E6C"/>
                          <w:sz w:val="24"/>
                          <w:szCs w:val="24"/>
                          <w:lang w:val="en-US"/>
                        </w:rPr>
                      </w:pPr>
                    </w:p>
                  </w:txbxContent>
                </v:textbox>
                <w10:wrap type="square"/>
              </v:shape>
            </w:pict>
          </mc:Fallback>
        </mc:AlternateContent>
      </w:r>
      <w:r w:rsidR="00CF4283" w:rsidRPr="00696BEF">
        <w:rPr>
          <w:noProof/>
          <w:color w:val="9A9840"/>
          <w:lang w:val="en-US" w:eastAsia="en-US"/>
        </w:rPr>
        <mc:AlternateContent>
          <mc:Choice Requires="wps">
            <w:drawing>
              <wp:anchor distT="0" distB="0" distL="114300" distR="114300" simplePos="0" relativeHeight="252038144" behindDoc="0" locked="0" layoutInCell="1" allowOverlap="1" wp14:anchorId="1C574C4F" wp14:editId="0334FC90">
                <wp:simplePos x="0" y="0"/>
                <wp:positionH relativeFrom="column">
                  <wp:posOffset>331470</wp:posOffset>
                </wp:positionH>
                <wp:positionV relativeFrom="paragraph">
                  <wp:posOffset>3324599</wp:posOffset>
                </wp:positionV>
                <wp:extent cx="3451225" cy="575500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451225" cy="57550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B22E9F3" w14:textId="6DFEEB3B" w:rsidR="007D155B" w:rsidRPr="00CF4283" w:rsidRDefault="00CF4283" w:rsidP="007D155B">
                            <w:pPr>
                              <w:pStyle w:val="BodyHeading"/>
                              <w:rPr>
                                <w:color w:val="702D36"/>
                                <w:sz w:val="24"/>
                                <w:szCs w:val="24"/>
                              </w:rPr>
                            </w:pPr>
                            <w:r w:rsidRPr="00CF4283">
                              <w:rPr>
                                <w:caps w:val="0"/>
                                <w:color w:val="702D36"/>
                                <w:sz w:val="24"/>
                                <w:szCs w:val="24"/>
                                <w:lang w:val="en-IN"/>
                              </w:rPr>
                              <w:t>It is also very important to use questions carefully.</w:t>
                            </w:r>
                          </w:p>
                          <w:p w14:paraId="624D8D7F" w14:textId="3D832336" w:rsidR="00BA320F" w:rsidRPr="00CF4283" w:rsidRDefault="00CF4283" w:rsidP="00CF4283">
                            <w:pPr>
                              <w:pStyle w:val="Bodymain"/>
                              <w:spacing w:before="120"/>
                              <w:rPr>
                                <w:w w:val="100"/>
                                <w:sz w:val="24"/>
                                <w:szCs w:val="24"/>
                              </w:rPr>
                            </w:pPr>
                            <w:r w:rsidRPr="00CF4283">
                              <w:rPr>
                                <w:w w:val="100"/>
                                <w:sz w:val="24"/>
                                <w:szCs w:val="24"/>
                                <w:lang w:val="en-IN"/>
                              </w:rPr>
                              <w:t>Interrupting by asking frequent questions, especially in the initial stages of the conversation, can distract the other person and deflect them from the story they need to tell. Generally, both clarifying questions and probing questions should be held until the other person has completed what they want to say.</w:t>
                            </w:r>
                          </w:p>
                          <w:p w14:paraId="783B7DBF" w14:textId="07B2F147" w:rsidR="00BA320F" w:rsidRPr="00CF4283" w:rsidRDefault="007E63FA" w:rsidP="00BA320F">
                            <w:pPr>
                              <w:pStyle w:val="BodyHeading"/>
                              <w:rPr>
                                <w:bCs/>
                                <w:color w:val="702D36"/>
                                <w:sz w:val="24"/>
                                <w:szCs w:val="24"/>
                              </w:rPr>
                            </w:pPr>
                            <w:r w:rsidRPr="00CF4283">
                              <w:rPr>
                                <w:bCs/>
                                <w:caps w:val="0"/>
                                <w:color w:val="702D36"/>
                                <w:sz w:val="24"/>
                                <w:szCs w:val="24"/>
                                <w:lang w:val="en-IN"/>
                              </w:rPr>
                              <w:t>Listening to reframe</w:t>
                            </w:r>
                          </w:p>
                          <w:p w14:paraId="450A9060" w14:textId="77777777" w:rsidR="00CF4283" w:rsidRPr="00CF4283" w:rsidRDefault="00CF4283" w:rsidP="00CF4283">
                            <w:pPr>
                              <w:pStyle w:val="Bodymain"/>
                              <w:spacing w:before="120"/>
                              <w:rPr>
                                <w:w w:val="100"/>
                                <w:sz w:val="24"/>
                                <w:szCs w:val="24"/>
                              </w:rPr>
                            </w:pPr>
                            <w:r w:rsidRPr="00CF4283">
                              <w:rPr>
                                <w:w w:val="100"/>
                                <w:sz w:val="24"/>
                                <w:szCs w:val="24"/>
                              </w:rPr>
                              <w:t>When both you and the other person are satisfied that all the issues have been discussed, it is helpful to bring the discussion into focus by summarizing the problems. The summary may involve reframing the key problems in the form of "interests versus positions."</w:t>
                            </w:r>
                          </w:p>
                          <w:p w14:paraId="4A0AC1E9" w14:textId="4A62CA5A" w:rsidR="00B43AA5" w:rsidRPr="00CF4283" w:rsidRDefault="00CF4283" w:rsidP="00CF4283">
                            <w:pPr>
                              <w:pStyle w:val="Bodymain"/>
                              <w:spacing w:before="120"/>
                              <w:rPr>
                                <w:w w:val="100"/>
                                <w:sz w:val="24"/>
                                <w:szCs w:val="24"/>
                              </w:rPr>
                            </w:pPr>
                            <w:r w:rsidRPr="00CF4283">
                              <w:rPr>
                                <w:w w:val="100"/>
                                <w:sz w:val="24"/>
                                <w:szCs w:val="24"/>
                                <w:lang w:val="en-IN"/>
                              </w:rPr>
                              <w:t>Reframing is an excellent way to transition into problem solving. At this point, the focus of the discussion changes dramatically from what has happened in the past to what both parties would like in the future.</w:t>
                            </w:r>
                            <w:r w:rsidRPr="00CF4283">
                              <w:rPr>
                                <w:w w:val="100"/>
                                <w:sz w:val="24"/>
                                <w:szCs w:val="24"/>
                                <w:lang w:val="en-IN"/>
                              </w:rPr>
                              <w:br/>
                            </w:r>
                          </w:p>
                          <w:p w14:paraId="04CC29E5" w14:textId="77777777" w:rsidR="00CF4283" w:rsidRPr="00CF4283" w:rsidRDefault="00CF4283" w:rsidP="00CF4283">
                            <w:p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The purpose of reframing is to</w:t>
                            </w:r>
                          </w:p>
                          <w:p w14:paraId="66282BF5" w14:textId="77777777" w:rsidR="00CF4283" w:rsidRPr="00CF4283" w:rsidRDefault="00CF4283" w:rsidP="00CF4283">
                            <w:pPr>
                              <w:numPr>
                                <w:ilvl w:val="0"/>
                                <w:numId w:val="18"/>
                              </w:num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Accurately identify the interests and needs of both you and the other person</w:t>
                            </w:r>
                          </w:p>
                          <w:p w14:paraId="6D91CEE5" w14:textId="43E93F24" w:rsidR="003F12B8" w:rsidRPr="00CF4283" w:rsidRDefault="00CF4283" w:rsidP="00CF4283">
                            <w:pPr>
                              <w:numPr>
                                <w:ilvl w:val="0"/>
                                <w:numId w:val="18"/>
                              </w:num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Break down and prioritize problems into small, manageable parts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74C4F" id="Text Box 38" o:spid="_x0000_s1045" type="#_x0000_t202" style="position:absolute;margin-left:26.1pt;margin-top:261.8pt;width:271.75pt;height:453.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" filled="f" stroked="f">
                <v:textbox>
                  <w:txbxContent>
                    <w:p w14:paraId="7B22E9F3" w14:textId="6DFEEB3B" w:rsidR="007D155B" w:rsidRPr="00CF4283" w:rsidRDefault="00CF4283" w:rsidP="007D155B">
                      <w:pPr>
                        <w:pStyle w:val="BodyHeading"/>
                        <w:rPr>
                          <w:color w:val="702D36"/>
                          <w:sz w:val="24"/>
                          <w:szCs w:val="24"/>
                        </w:rPr>
                      </w:pPr>
                      <w:r w:rsidRPr="00CF4283">
                        <w:rPr>
                          <w:caps w:val="0"/>
                          <w:color w:val="702D36"/>
                          <w:sz w:val="24"/>
                          <w:szCs w:val="24"/>
                          <w:lang w:val="en-IN"/>
                        </w:rPr>
                        <w:t>It is also very important to use questions carefully.</w:t>
                      </w:r>
                    </w:p>
                    <w:p w14:paraId="624D8D7F" w14:textId="3D832336" w:rsidR="00BA320F" w:rsidRPr="00CF4283" w:rsidRDefault="00CF4283" w:rsidP="00CF4283">
                      <w:pPr>
                        <w:pStyle w:val="Bodymain"/>
                        <w:spacing w:before="120"/>
                        <w:rPr>
                          <w:w w:val="100"/>
                          <w:sz w:val="24"/>
                          <w:szCs w:val="24"/>
                        </w:rPr>
                      </w:pPr>
                      <w:r w:rsidRPr="00CF4283">
                        <w:rPr>
                          <w:w w:val="100"/>
                          <w:sz w:val="24"/>
                          <w:szCs w:val="24"/>
                          <w:lang w:val="en-IN"/>
                        </w:rPr>
                        <w:t>Interrupting by asking frequent questions, especially in the initial stages of the conversation, can distract the other person and deflect them from the story they need to tell. Generally, both clarifying questions and probing questions should be held until the other person has completed what they want to say.</w:t>
                      </w:r>
                    </w:p>
                    <w:p w14:paraId="783B7DBF" w14:textId="07B2F147" w:rsidR="00BA320F" w:rsidRPr="00CF4283" w:rsidRDefault="007E63FA" w:rsidP="00BA320F">
                      <w:pPr>
                        <w:pStyle w:val="BodyHeading"/>
                        <w:rPr>
                          <w:bCs/>
                          <w:color w:val="702D36"/>
                          <w:sz w:val="24"/>
                          <w:szCs w:val="24"/>
                        </w:rPr>
                      </w:pPr>
                      <w:r w:rsidRPr="00CF4283">
                        <w:rPr>
                          <w:bCs/>
                          <w:caps w:val="0"/>
                          <w:color w:val="702D36"/>
                          <w:sz w:val="24"/>
                          <w:szCs w:val="24"/>
                          <w:lang w:val="en-IN"/>
                        </w:rPr>
                        <w:t>Listening to reframe</w:t>
                      </w:r>
                    </w:p>
                    <w:p w14:paraId="450A9060" w14:textId="77777777" w:rsidR="00CF4283" w:rsidRPr="00CF4283" w:rsidRDefault="00CF4283" w:rsidP="00CF4283">
                      <w:pPr>
                        <w:pStyle w:val="Bodymain"/>
                        <w:spacing w:before="120"/>
                        <w:rPr>
                          <w:w w:val="100"/>
                          <w:sz w:val="24"/>
                          <w:szCs w:val="24"/>
                        </w:rPr>
                      </w:pPr>
                      <w:r w:rsidRPr="00CF4283">
                        <w:rPr>
                          <w:w w:val="100"/>
                          <w:sz w:val="24"/>
                          <w:szCs w:val="24"/>
                        </w:rPr>
                        <w:t>When both you and the other person are satisfied that all the issues have been discussed, it is helpful to bring the discussion into focus by summarizing the problems. The summary may involve reframing the key problems in the form of "interests versus positions."</w:t>
                      </w:r>
                    </w:p>
                    <w:p w14:paraId="4A0AC1E9" w14:textId="4A62CA5A" w:rsidR="00B43AA5" w:rsidRPr="00CF4283" w:rsidRDefault="00CF4283" w:rsidP="00CF4283">
                      <w:pPr>
                        <w:pStyle w:val="Bodymain"/>
                        <w:spacing w:before="120"/>
                        <w:rPr>
                          <w:w w:val="100"/>
                          <w:sz w:val="24"/>
                          <w:szCs w:val="24"/>
                        </w:rPr>
                      </w:pPr>
                      <w:r w:rsidRPr="00CF4283">
                        <w:rPr>
                          <w:w w:val="100"/>
                          <w:sz w:val="24"/>
                          <w:szCs w:val="24"/>
                          <w:lang w:val="en-IN"/>
                        </w:rPr>
                        <w:t>Reframing is an excellent way to transition into problem solving. At this point, the focus of the discussion changes dramatically from what has happened in the past to what both parties would like in the future.</w:t>
                      </w:r>
                      <w:r w:rsidRPr="00CF4283">
                        <w:rPr>
                          <w:w w:val="100"/>
                          <w:sz w:val="24"/>
                          <w:szCs w:val="24"/>
                          <w:lang w:val="en-IN"/>
                        </w:rPr>
                        <w:br/>
                      </w:r>
                    </w:p>
                    <w:p w14:paraId="04CC29E5" w14:textId="77777777" w:rsidR="00CF4283" w:rsidRPr="00CF4283" w:rsidRDefault="00CF4283" w:rsidP="00CF4283">
                      <w:p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The purpose of reframing is to</w:t>
                      </w:r>
                    </w:p>
                    <w:p w14:paraId="66282BF5" w14:textId="77777777" w:rsidR="00CF4283" w:rsidRPr="00CF4283" w:rsidRDefault="00CF4283" w:rsidP="00CF4283">
                      <w:pPr>
                        <w:numPr>
                          <w:ilvl w:val="0"/>
                          <w:numId w:val="18"/>
                        </w:num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 xml:space="preserve">Accurately identify the interests and needs of both you and the other </w:t>
                      </w:r>
                      <w:proofErr w:type="gramStart"/>
                      <w:r w:rsidRPr="00CF4283">
                        <w:rPr>
                          <w:rFonts w:ascii="Calibri" w:hAnsi="Calibri"/>
                          <w:bCs/>
                          <w:color w:val="6A6E6C"/>
                          <w:sz w:val="24"/>
                          <w:szCs w:val="24"/>
                          <w:lang w:val="en-US"/>
                        </w:rPr>
                        <w:t>person</w:t>
                      </w:r>
                      <w:proofErr w:type="gramEnd"/>
                    </w:p>
                    <w:p w14:paraId="6D91CEE5" w14:textId="43E93F24" w:rsidR="003F12B8" w:rsidRPr="00CF4283" w:rsidRDefault="00CF4283" w:rsidP="00CF4283">
                      <w:pPr>
                        <w:numPr>
                          <w:ilvl w:val="0"/>
                          <w:numId w:val="18"/>
                        </w:numPr>
                        <w:spacing w:before="60" w:after="80" w:line="264" w:lineRule="auto"/>
                        <w:rPr>
                          <w:rFonts w:ascii="Calibri" w:hAnsi="Calibri"/>
                          <w:bCs/>
                          <w:color w:val="6A6E6C"/>
                          <w:sz w:val="24"/>
                          <w:szCs w:val="24"/>
                          <w:lang w:val="en-US"/>
                        </w:rPr>
                      </w:pPr>
                      <w:r w:rsidRPr="00CF4283">
                        <w:rPr>
                          <w:rFonts w:ascii="Calibri" w:hAnsi="Calibri"/>
                          <w:bCs/>
                          <w:color w:val="6A6E6C"/>
                          <w:sz w:val="24"/>
                          <w:szCs w:val="24"/>
                          <w:lang w:val="en-US"/>
                        </w:rPr>
                        <w:t xml:space="preserve">Break down and prioritize problems into small, manageable </w:t>
                      </w:r>
                      <w:proofErr w:type="gramStart"/>
                      <w:r w:rsidRPr="00CF4283">
                        <w:rPr>
                          <w:rFonts w:ascii="Calibri" w:hAnsi="Calibri"/>
                          <w:bCs/>
                          <w:color w:val="6A6E6C"/>
                          <w:sz w:val="24"/>
                          <w:szCs w:val="24"/>
                          <w:lang w:val="en-US"/>
                        </w:rPr>
                        <w:t>parts</w:t>
                      </w:r>
                      <w:proofErr w:type="gramEnd"/>
                    </w:p>
                  </w:txbxContent>
                </v:textbox>
                <w10:wrap type="square"/>
              </v:shape>
            </w:pict>
          </mc:Fallback>
        </mc:AlternateContent>
      </w:r>
      <w:r w:rsidR="00C14902" w:rsidRPr="00696BEF">
        <w:rPr>
          <w:noProof/>
          <w:color w:val="9A9840"/>
          <w:lang w:val="en-US" w:eastAsia="en-US"/>
        </w:rPr>
        <mc:AlternateContent>
          <mc:Choice Requires="wps">
            <w:drawing>
              <wp:anchor distT="0" distB="0" distL="114300" distR="114300" simplePos="0" relativeHeight="252033024" behindDoc="0" locked="0" layoutInCell="1" allowOverlap="1" wp14:anchorId="220D9C33" wp14:editId="32EFC5EF">
                <wp:simplePos x="0" y="0"/>
                <wp:positionH relativeFrom="column">
                  <wp:posOffset>228600</wp:posOffset>
                </wp:positionH>
                <wp:positionV relativeFrom="paragraph">
                  <wp:posOffset>9145905</wp:posOffset>
                </wp:positionV>
                <wp:extent cx="2557145" cy="3187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B584BD" w14:textId="176DBDF9" w:rsidR="00361897" w:rsidRPr="008660F9" w:rsidRDefault="00972BA4"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00361897" w:rsidRPr="008660F9">
                              <w:rPr>
                                <w:rFonts w:cs="CenturyGothic-Bold"/>
                                <w:b/>
                                <w:caps/>
                                <w:color w:val="FFFFFF" w:themeColor="background1"/>
                                <w:sz w:val="26"/>
                                <w:szCs w:val="26"/>
                              </w:rPr>
                              <w:t>202</w:t>
                            </w:r>
                            <w:r w:rsidR="00361897">
                              <w:rPr>
                                <w:rFonts w:cs="CenturyGothic-Bold"/>
                                <w:b/>
                                <w:caps/>
                                <w:color w:val="FFFFFF" w:themeColor="background1"/>
                                <w:sz w:val="26"/>
                                <w:szCs w:val="26"/>
                              </w:rPr>
                              <w:t>3</w:t>
                            </w:r>
                          </w:p>
                          <w:p w14:paraId="51B22D76"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7C831A3" w14:textId="5D31F2DB" w:rsidR="00626F70" w:rsidRPr="008660F9" w:rsidRDefault="00626F70" w:rsidP="00626F70">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D9C33" id="Text Box 12" o:spid="_x0000_s1046" type="#_x0000_t202" style="position:absolute;margin-left:18pt;margin-top:720.15pt;width:201.35pt;height:25.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" filled="f" stroked="f">
                <v:textbox>
                  <w:txbxContent>
                    <w:p w14:paraId="5FB584BD" w14:textId="176DBDF9" w:rsidR="00361897" w:rsidRPr="008660F9" w:rsidRDefault="00972BA4"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00361897" w:rsidRPr="008660F9">
                        <w:rPr>
                          <w:rFonts w:cs="CenturyGothic-Bold"/>
                          <w:b/>
                          <w:caps/>
                          <w:color w:val="FFFFFF" w:themeColor="background1"/>
                          <w:sz w:val="26"/>
                          <w:szCs w:val="26"/>
                        </w:rPr>
                        <w:t>202</w:t>
                      </w:r>
                      <w:r w:rsidR="00361897">
                        <w:rPr>
                          <w:rFonts w:cs="CenturyGothic-Bold"/>
                          <w:b/>
                          <w:caps/>
                          <w:color w:val="FFFFFF" w:themeColor="background1"/>
                          <w:sz w:val="26"/>
                          <w:szCs w:val="26"/>
                        </w:rPr>
                        <w:t>3</w:t>
                      </w:r>
                    </w:p>
                    <w:p w14:paraId="51B22D76"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7C831A3" w14:textId="5D31F2DB" w:rsidR="00626F70" w:rsidRPr="008660F9" w:rsidRDefault="00626F70" w:rsidP="00626F70">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14902" w:rsidRPr="00696BEF">
        <w:rPr>
          <w:noProof/>
          <w:color w:val="9A9840"/>
          <w:lang w:val="en-US" w:eastAsia="en-US"/>
        </w:rPr>
        <mc:AlternateContent>
          <mc:Choice Requires="wps">
            <w:drawing>
              <wp:anchor distT="0" distB="0" distL="114300" distR="114300" simplePos="0" relativeHeight="252034048" behindDoc="0" locked="0" layoutInCell="1" allowOverlap="1" wp14:anchorId="23598C2B" wp14:editId="5E830B73">
                <wp:simplePos x="0" y="0"/>
                <wp:positionH relativeFrom="column">
                  <wp:posOffset>7165340</wp:posOffset>
                </wp:positionH>
                <wp:positionV relativeFrom="paragraph">
                  <wp:posOffset>9162961</wp:posOffset>
                </wp:positionV>
                <wp:extent cx="368300" cy="303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98C2B" id="Text Box 23" o:spid="_x0000_s1047" type="#_x0000_t202" style="position:absolute;margin-left:564.2pt;margin-top:721.5pt;width:29pt;height:23.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j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" filled="f" stroked="f">
                <v:textbo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v:textbox>
              </v:shape>
            </w:pict>
          </mc:Fallback>
        </mc:AlternateContent>
      </w:r>
      <w:r w:rsidR="007F439E">
        <w:br w:type="page"/>
      </w:r>
    </w:p>
    <w:p w14:paraId="59D48BF8" w14:textId="1DA042B0" w:rsidR="00C429D8" w:rsidRDefault="00166ABD" w:rsidP="007254B7">
      <w:pPr>
        <w:sectPr w:rsidR="00C429D8" w:rsidSect="007F439E">
          <w:pgSz w:w="12240" w:h="15840"/>
          <w:pgMar w:top="0" w:right="0" w:bottom="0" w:left="0" w:header="708" w:footer="708" w:gutter="0"/>
          <w:cols w:space="708"/>
          <w:docGrid w:linePitch="360"/>
        </w:sectPr>
      </w:pPr>
      <w:r w:rsidRPr="00696BEF">
        <w:rPr>
          <w:noProof/>
          <w:color w:val="9A9840"/>
          <w:lang w:val="en-US" w:eastAsia="en-US"/>
        </w:rPr>
        <mc:AlternateContent>
          <mc:Choice Requires="wps">
            <w:drawing>
              <wp:anchor distT="0" distB="0" distL="114300" distR="114300" simplePos="0" relativeHeight="252043264" behindDoc="0" locked="0" layoutInCell="1" allowOverlap="1" wp14:anchorId="6F54CACE" wp14:editId="5CA13D0E">
                <wp:simplePos x="0" y="0"/>
                <wp:positionH relativeFrom="column">
                  <wp:posOffset>7167245</wp:posOffset>
                </wp:positionH>
                <wp:positionV relativeFrom="paragraph">
                  <wp:posOffset>9466742</wp:posOffset>
                </wp:positionV>
                <wp:extent cx="368300" cy="30353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54CACE" id="Text Box 67" o:spid="_x0000_s1048" type="#_x0000_t202" style="position:absolute;margin-left:564.35pt;margin-top:745.4pt;width:29pt;height:2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4H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" filled="f" stroked="f">
                <v:textbo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v:textbox>
              </v:shape>
            </w:pict>
          </mc:Fallback>
        </mc:AlternateContent>
      </w:r>
      <w:r w:rsidR="00CA16DD">
        <w:rPr>
          <w:noProof/>
          <w:color w:val="9A9840"/>
          <w:lang w:val="en-US" w:eastAsia="en-US"/>
        </w:rPr>
        <mc:AlternateContent>
          <mc:Choice Requires="wps">
            <w:drawing>
              <wp:anchor distT="0" distB="0" distL="114300" distR="114300" simplePos="0" relativeHeight="252206080" behindDoc="0" locked="0" layoutInCell="1" allowOverlap="1" wp14:anchorId="5DBF416D" wp14:editId="31FC5C8C">
                <wp:simplePos x="0" y="0"/>
                <wp:positionH relativeFrom="column">
                  <wp:posOffset>242047</wp:posOffset>
                </wp:positionH>
                <wp:positionV relativeFrom="paragraph">
                  <wp:posOffset>7135906</wp:posOffset>
                </wp:positionV>
                <wp:extent cx="6562165" cy="1873623"/>
                <wp:effectExtent l="0" t="0" r="3810" b="6350"/>
                <wp:wrapNone/>
                <wp:docPr id="1822490604" name="Text Box 1"/>
                <wp:cNvGraphicFramePr/>
                <a:graphic xmlns:a="http://schemas.openxmlformats.org/drawingml/2006/main">
                  <a:graphicData uri="http://schemas.microsoft.com/office/word/2010/wordprocessingShape">
                    <wps:wsp>
                      <wps:cNvSpPr txBox="1"/>
                      <wps:spPr>
                        <a:xfrm>
                          <a:off x="0" y="0"/>
                          <a:ext cx="6562165" cy="1873623"/>
                        </a:xfrm>
                        <a:prstGeom prst="rect">
                          <a:avLst/>
                        </a:prstGeom>
                        <a:solidFill>
                          <a:schemeClr val="lt1"/>
                        </a:solidFill>
                        <a:ln w="6350">
                          <a:noFill/>
                        </a:ln>
                      </wps:spPr>
                      <wps:txbx>
                        <w:txbxContent>
                          <w:p w14:paraId="7D2DFBC8" w14:textId="77777777" w:rsidR="00CA16DD" w:rsidRDefault="00CA16DD" w:rsidP="00CA16DD">
                            <w:pPr>
                              <w:rPr>
                                <w:rFonts w:ascii="Calibri" w:hAnsi="Calibri"/>
                                <w:bCs/>
                                <w:color w:val="6A6E6C"/>
                                <w:sz w:val="24"/>
                                <w:szCs w:val="24"/>
                                <w:lang w:val="en-US"/>
                              </w:rPr>
                            </w:pPr>
                            <w:r w:rsidRPr="00CA16DD">
                              <w:rPr>
                                <w:rFonts w:ascii="Calibri" w:hAnsi="Calibri"/>
                                <w:bCs/>
                                <w:color w:val="6A6E6C"/>
                                <w:sz w:val="24"/>
                                <w:szCs w:val="24"/>
                                <w:lang w:val="en-US"/>
                              </w:rPr>
                              <w:t>To be open-minded is to be receptive to new ideas and information, even when they challenge your beliefs and understanding of the world. Open-minded people consider differing views and opinions with curiosity and a desire to understand. They seek out new perspectives in their efforts to learn, grow, and make more informed choices.</w:t>
                            </w:r>
                          </w:p>
                          <w:p w14:paraId="25F1248B" w14:textId="77777777" w:rsidR="00CA16DD" w:rsidRPr="00CA16DD" w:rsidRDefault="00CA16DD" w:rsidP="00CA16DD">
                            <w:pPr>
                              <w:rPr>
                                <w:rFonts w:ascii="Calibri" w:hAnsi="Calibri"/>
                                <w:bCs/>
                                <w:color w:val="6A6E6C"/>
                                <w:sz w:val="24"/>
                                <w:szCs w:val="24"/>
                                <w:lang w:val="en-US"/>
                              </w:rPr>
                            </w:pPr>
                          </w:p>
                          <w:p w14:paraId="184E658D" w14:textId="68212CF4" w:rsidR="00CA16DD" w:rsidRPr="00CA16DD" w:rsidRDefault="00CA16DD" w:rsidP="00CA16DD">
                            <w:pPr>
                              <w:rPr>
                                <w:color w:val="FFFFFF" w:themeColor="background1"/>
                                <w14:textFill>
                                  <w14:noFill/>
                                </w14:textFill>
                              </w:rPr>
                            </w:pPr>
                            <w:r w:rsidRPr="00CA16DD">
                              <w:rPr>
                                <w:rFonts w:ascii="Calibri" w:hAnsi="Calibri"/>
                                <w:bCs/>
                                <w:color w:val="6A6E6C"/>
                                <w:sz w:val="24"/>
                                <w:szCs w:val="24"/>
                                <w:lang w:val="en-US"/>
                              </w:rPr>
                              <w:t>Open-minded people can have strong beliefs and deep expertise, but they are willing to question their beliefs and knowledge when presented with new evidence and new thinking. Having an open mind is an important element in critical and rational thinking. It's also a foundation for creativity, learning, empathy, and personal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BF416D" id="Text Box 1" o:spid="_x0000_s1049" type="#_x0000_t202" style="position:absolute;margin-left:19.05pt;margin-top:561.9pt;width:516.7pt;height:147.5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" fillcolor="white [3201]" stroked="f" strokeweight=".5pt">
                <v:textbox>
                  <w:txbxContent>
                    <w:p w14:paraId="7D2DFBC8" w14:textId="77777777" w:rsidR="00CA16DD" w:rsidRDefault="00CA16DD" w:rsidP="00CA16DD">
                      <w:pPr>
                        <w:rPr>
                          <w:rFonts w:ascii="Calibri" w:hAnsi="Calibri"/>
                          <w:bCs/>
                          <w:color w:val="6A6E6C"/>
                          <w:sz w:val="24"/>
                          <w:szCs w:val="24"/>
                          <w:lang w:val="en-US"/>
                        </w:rPr>
                      </w:pPr>
                      <w:r w:rsidRPr="00CA16DD">
                        <w:rPr>
                          <w:rFonts w:ascii="Calibri" w:hAnsi="Calibri"/>
                          <w:bCs/>
                          <w:color w:val="6A6E6C"/>
                          <w:sz w:val="24"/>
                          <w:szCs w:val="24"/>
                          <w:lang w:val="en-US"/>
                        </w:rPr>
                        <w:t>To be open-minded is to be receptive to new ideas and information, even when they challenge your beliefs and understanding of the world. Open-minded people consider differing views and opinions with curiosity and a desire to understand. They seek out new perspectives in their efforts to learn, grow, and make more informed choices.</w:t>
                      </w:r>
                    </w:p>
                    <w:p w14:paraId="25F1248B" w14:textId="77777777" w:rsidR="00CA16DD" w:rsidRPr="00CA16DD" w:rsidRDefault="00CA16DD" w:rsidP="00CA16DD">
                      <w:pPr>
                        <w:rPr>
                          <w:rFonts w:ascii="Calibri" w:hAnsi="Calibri"/>
                          <w:bCs/>
                          <w:color w:val="6A6E6C"/>
                          <w:sz w:val="24"/>
                          <w:szCs w:val="24"/>
                          <w:lang w:val="en-US"/>
                        </w:rPr>
                      </w:pPr>
                    </w:p>
                    <w:p w14:paraId="184E658D" w14:textId="68212CF4" w:rsidR="00CA16DD" w:rsidRPr="00CA16DD" w:rsidRDefault="00CA16DD" w:rsidP="00CA16DD">
                      <w:pPr>
                        <w:rPr>
                          <w:color w:val="FFFFFF" w:themeColor="background1"/>
                          <w14:textFill>
                            <w14:noFill/>
                          </w14:textFill>
                        </w:rPr>
                      </w:pPr>
                      <w:r w:rsidRPr="00CA16DD">
                        <w:rPr>
                          <w:rFonts w:ascii="Calibri" w:hAnsi="Calibri"/>
                          <w:bCs/>
                          <w:color w:val="6A6E6C"/>
                          <w:sz w:val="24"/>
                          <w:szCs w:val="24"/>
                          <w:lang w:val="en-US"/>
                        </w:rPr>
                        <w:t xml:space="preserve">Open-minded people can have strong beliefs and deep expertise, but they are willing to question their beliefs and knowledge when presented with new evidence and new thinking. Having an open mind is an important element in critical and rational thinking. It's also a foundation for creativity, learning, empathy, and personal </w:t>
                      </w:r>
                      <w:proofErr w:type="gramStart"/>
                      <w:r w:rsidRPr="00CA16DD">
                        <w:rPr>
                          <w:rFonts w:ascii="Calibri" w:hAnsi="Calibri"/>
                          <w:bCs/>
                          <w:color w:val="6A6E6C"/>
                          <w:sz w:val="24"/>
                          <w:szCs w:val="24"/>
                          <w:lang w:val="en-US"/>
                        </w:rPr>
                        <w:t>growth</w:t>
                      </w:r>
                      <w:proofErr w:type="gramEnd"/>
                    </w:p>
                  </w:txbxContent>
                </v:textbox>
              </v:shape>
            </w:pict>
          </mc:Fallback>
        </mc:AlternateContent>
      </w:r>
      <w:r w:rsidR="00CA16DD" w:rsidRPr="00696BEF">
        <w:rPr>
          <w:noProof/>
          <w:color w:val="9A9840"/>
          <w:lang w:val="en-US" w:eastAsia="en-US"/>
        </w:rPr>
        <mc:AlternateContent>
          <mc:Choice Requires="wps">
            <w:drawing>
              <wp:anchor distT="0" distB="0" distL="114300" distR="114300" simplePos="0" relativeHeight="252115968" behindDoc="0" locked="0" layoutInCell="1" allowOverlap="1" wp14:anchorId="0263316E" wp14:editId="129A869A">
                <wp:simplePos x="0" y="0"/>
                <wp:positionH relativeFrom="column">
                  <wp:posOffset>878280</wp:posOffset>
                </wp:positionH>
                <wp:positionV relativeFrom="paragraph">
                  <wp:posOffset>1243965</wp:posOffset>
                </wp:positionV>
                <wp:extent cx="5396753" cy="61856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396753" cy="61856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C441637" w14:textId="72B93843" w:rsidR="00F17C76" w:rsidRPr="00CA16DD" w:rsidRDefault="00CA16DD" w:rsidP="00F17C76">
                            <w:pPr>
                              <w:spacing w:line="228" w:lineRule="auto"/>
                              <w:rPr>
                                <w:rFonts w:eastAsia="Times New Roman"/>
                                <w:b/>
                                <w:bCs/>
                                <w:color w:val="FFFFFF" w:themeColor="background1"/>
                                <w:kern w:val="36"/>
                                <w:sz w:val="70"/>
                                <w:szCs w:val="70"/>
                                <w:lang w:val="en-US"/>
                              </w:rPr>
                            </w:pPr>
                            <w:r w:rsidRPr="00CA16DD">
                              <w:rPr>
                                <w:rFonts w:eastAsia="Times New Roman"/>
                                <w:b/>
                                <w:bCs/>
                                <w:color w:val="FFFFFF" w:themeColor="background1"/>
                                <w:kern w:val="36"/>
                                <w:sz w:val="70"/>
                                <w:szCs w:val="70"/>
                                <w:lang w:val="en-US"/>
                              </w:rPr>
                              <w:t>KEEPING AN OPEN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3316E" id="Text Box 36" o:spid="_x0000_s1050" type="#_x0000_t202" style="position:absolute;margin-left:69.15pt;margin-top:97.95pt;width:424.95pt;height:48.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" filled="f" stroked="f">
                <v:textbox>
                  <w:txbxContent>
                    <w:p w14:paraId="2C441637" w14:textId="72B93843" w:rsidR="00F17C76" w:rsidRPr="00CA16DD" w:rsidRDefault="00CA16DD" w:rsidP="00F17C76">
                      <w:pPr>
                        <w:spacing w:line="228" w:lineRule="auto"/>
                        <w:rPr>
                          <w:rFonts w:eastAsia="Times New Roman"/>
                          <w:b/>
                          <w:bCs/>
                          <w:color w:val="FFFFFF" w:themeColor="background1"/>
                          <w:kern w:val="36"/>
                          <w:sz w:val="70"/>
                          <w:szCs w:val="70"/>
                          <w:lang w:val="en-US"/>
                        </w:rPr>
                      </w:pPr>
                      <w:r w:rsidRPr="00CA16DD">
                        <w:rPr>
                          <w:rFonts w:eastAsia="Times New Roman"/>
                          <w:b/>
                          <w:bCs/>
                          <w:color w:val="FFFFFF" w:themeColor="background1"/>
                          <w:kern w:val="36"/>
                          <w:sz w:val="70"/>
                          <w:szCs w:val="70"/>
                          <w:lang w:val="en-US"/>
                        </w:rPr>
                        <w:t>KEEPING AN OPEN MIND</w:t>
                      </w:r>
                    </w:p>
                  </w:txbxContent>
                </v:textbox>
                <w10:wrap type="square"/>
              </v:shape>
            </w:pict>
          </mc:Fallback>
        </mc:AlternateContent>
      </w:r>
      <w:r w:rsidR="00CA16DD">
        <w:rPr>
          <w:noProof/>
          <w:lang w:val="en-US" w:eastAsia="en-US"/>
        </w:rPr>
        <w:drawing>
          <wp:anchor distT="0" distB="0" distL="114300" distR="114300" simplePos="0" relativeHeight="251571123" behindDoc="1" locked="0" layoutInCell="1" allowOverlap="1" wp14:anchorId="330B2555" wp14:editId="6C764D4D">
            <wp:simplePos x="0" y="0"/>
            <wp:positionH relativeFrom="column">
              <wp:posOffset>0</wp:posOffset>
            </wp:positionH>
            <wp:positionV relativeFrom="paragraph">
              <wp:posOffset>0</wp:posOffset>
            </wp:positionV>
            <wp:extent cx="7758430" cy="10039985"/>
            <wp:effectExtent l="0" t="0" r="127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7758430" cy="10039985"/>
                    </a:xfrm>
                    <a:prstGeom prst="rect">
                      <a:avLst/>
                    </a:prstGeom>
                  </pic:spPr>
                </pic:pic>
              </a:graphicData>
            </a:graphic>
            <wp14:sizeRelH relativeFrom="page">
              <wp14:pctWidth>0</wp14:pctWidth>
            </wp14:sizeRelH>
            <wp14:sizeRelV relativeFrom="page">
              <wp14:pctHeight>0</wp14:pctHeight>
            </wp14:sizeRelV>
          </wp:anchor>
        </w:drawing>
      </w:r>
      <w:r w:rsidR="005A774B" w:rsidRPr="00696BEF">
        <w:rPr>
          <w:noProof/>
          <w:color w:val="9A9840"/>
          <w:lang w:val="en-US" w:eastAsia="en-US"/>
        </w:rPr>
        <mc:AlternateContent>
          <mc:Choice Requires="wps">
            <w:drawing>
              <wp:anchor distT="0" distB="0" distL="114300" distR="114300" simplePos="0" relativeHeight="251935744" behindDoc="0" locked="0" layoutInCell="1" allowOverlap="1" wp14:anchorId="34F3A99E" wp14:editId="51541E44">
                <wp:simplePos x="0" y="0"/>
                <wp:positionH relativeFrom="column">
                  <wp:posOffset>6001507</wp:posOffset>
                </wp:positionH>
                <wp:positionV relativeFrom="paragraph">
                  <wp:posOffset>9146594</wp:posOffset>
                </wp:positionV>
                <wp:extent cx="1536700" cy="308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B63968A" w14:textId="169C2313"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r w:rsidR="005A774B">
                              <w:rPr>
                                <w:rFonts w:ascii="Calibri" w:hAnsi="Calibri"/>
                                <w:i/>
                                <w:color w:val="636462"/>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3A99E" id="Text Box 6" o:spid="_x0000_s1051" type="#_x0000_t202" style="position:absolute;margin-left:472.55pt;margin-top:720.2pt;width:121pt;height:24.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" filled="f" stroked="f">
                <v:textbox>
                  <w:txbxContent>
                    <w:p w14:paraId="6B63968A" w14:textId="169C2313"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r w:rsidR="005A774B">
                        <w:rPr>
                          <w:rFonts w:ascii="Calibri" w:hAnsi="Calibri"/>
                          <w:i/>
                          <w:color w:val="636462"/>
                          <w:sz w:val="22"/>
                          <w:szCs w:val="22"/>
                        </w:rPr>
                        <w:t>6</w:t>
                      </w:r>
                    </w:p>
                  </w:txbxContent>
                </v:textbox>
                <w10:wrap type="square"/>
              </v:shape>
            </w:pict>
          </mc:Fallback>
        </mc:AlternateContent>
      </w:r>
      <w:r w:rsidR="00926EE4" w:rsidRPr="00696BEF">
        <w:rPr>
          <w:noProof/>
          <w:color w:val="9A9840"/>
          <w:lang w:val="en-US" w:eastAsia="en-US"/>
        </w:rPr>
        <mc:AlternateContent>
          <mc:Choice Requires="wps">
            <w:drawing>
              <wp:anchor distT="0" distB="0" distL="114300" distR="114300" simplePos="0" relativeHeight="252042240" behindDoc="0" locked="0" layoutInCell="1" allowOverlap="1" wp14:anchorId="5A50CF5C" wp14:editId="463FEC38">
                <wp:simplePos x="0" y="0"/>
                <wp:positionH relativeFrom="column">
                  <wp:posOffset>241300</wp:posOffset>
                </wp:positionH>
                <wp:positionV relativeFrom="paragraph">
                  <wp:posOffset>9460865</wp:posOffset>
                </wp:positionV>
                <wp:extent cx="2557145" cy="3187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EC2017"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3097EB99"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4F360CD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5144E369" w14:textId="4302797D" w:rsidR="003F12B8" w:rsidRPr="008660F9" w:rsidRDefault="003F12B8" w:rsidP="003F12B8">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0CF5C" id="Text Box 66" o:spid="_x0000_s1052" type="#_x0000_t202" style="position:absolute;margin-left:19pt;margin-top:744.95pt;width:201.35pt;height:25.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" filled="f" stroked="f">
                <v:textbox>
                  <w:txbxContent>
                    <w:p w14:paraId="4FEC2017"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3097EB99"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4F360CD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5144E369" w14:textId="4302797D" w:rsidR="003F12B8" w:rsidRPr="008660F9" w:rsidRDefault="003F12B8" w:rsidP="003F12B8">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7F439E">
        <w:br w:type="page"/>
      </w:r>
      <w:r w:rsidR="00535C74" w:rsidRPr="00696BEF">
        <w:rPr>
          <w:noProof/>
          <w:color w:val="9A9840"/>
          <w:lang w:val="en-US" w:eastAsia="en-US"/>
        </w:rPr>
        <mc:AlternateContent>
          <mc:Choice Requires="wps">
            <w:drawing>
              <wp:anchor distT="0" distB="0" distL="114300" distR="114300" simplePos="0" relativeHeight="252248064" behindDoc="0" locked="0" layoutInCell="1" allowOverlap="1" wp14:anchorId="28D3870D" wp14:editId="0D52AC92">
                <wp:simplePos x="0" y="0"/>
                <wp:positionH relativeFrom="column">
                  <wp:posOffset>7161057</wp:posOffset>
                </wp:positionH>
                <wp:positionV relativeFrom="paragraph">
                  <wp:posOffset>9468485</wp:posOffset>
                </wp:positionV>
                <wp:extent cx="368300" cy="303530"/>
                <wp:effectExtent l="0" t="0" r="0" b="0"/>
                <wp:wrapNone/>
                <wp:docPr id="1204964506" name="Text Box 120496450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EC53B7" w14:textId="45BCD6DF" w:rsidR="00535C74" w:rsidRPr="00535C74" w:rsidRDefault="00535C74" w:rsidP="00535C74">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3870D" id="Text Box 1204964506" o:spid="_x0000_s1053" type="#_x0000_t202" style="position:absolute;margin-left:563.85pt;margin-top:745.55pt;width:29pt;height:23.9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" filled="f" stroked="f">
                <v:textbox>
                  <w:txbxContent>
                    <w:p w14:paraId="4FEC53B7" w14:textId="45BCD6DF" w:rsidR="00535C74" w:rsidRPr="00535C74" w:rsidRDefault="00535C74" w:rsidP="00535C74">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6</w:t>
                      </w:r>
                    </w:p>
                  </w:txbxContent>
                </v:textbox>
              </v:shape>
            </w:pict>
          </mc:Fallback>
        </mc:AlternateContent>
      </w:r>
      <w:r w:rsidR="00535C74">
        <w:rPr>
          <w:noProof/>
          <w:lang w:val="en-US" w:eastAsia="en-US"/>
        </w:rPr>
        <w:drawing>
          <wp:anchor distT="0" distB="0" distL="114300" distR="114300" simplePos="0" relativeHeight="251570098" behindDoc="1" locked="0" layoutInCell="1" allowOverlap="1" wp14:anchorId="56505611" wp14:editId="697CEB78">
            <wp:simplePos x="0" y="0"/>
            <wp:positionH relativeFrom="column">
              <wp:posOffset>0</wp:posOffset>
            </wp:positionH>
            <wp:positionV relativeFrom="paragraph">
              <wp:posOffset>0</wp:posOffset>
            </wp:positionV>
            <wp:extent cx="7757795" cy="10039985"/>
            <wp:effectExtent l="0" t="0" r="190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7795" cy="10039985"/>
                    </a:xfrm>
                    <a:prstGeom prst="rect">
                      <a:avLst/>
                    </a:prstGeom>
                  </pic:spPr>
                </pic:pic>
              </a:graphicData>
            </a:graphic>
            <wp14:sizeRelH relativeFrom="page">
              <wp14:pctWidth>0</wp14:pctWidth>
            </wp14:sizeRelH>
            <wp14:sizeRelV relativeFrom="page">
              <wp14:pctHeight>0</wp14:pctHeight>
            </wp14:sizeRelV>
          </wp:anchor>
        </w:drawing>
      </w:r>
      <w:r w:rsidR="004E733F" w:rsidRPr="00696BEF">
        <w:rPr>
          <w:noProof/>
          <w:color w:val="9A9840"/>
          <w:lang w:val="en-US" w:eastAsia="en-US"/>
        </w:rPr>
        <mc:AlternateContent>
          <mc:Choice Requires="wps">
            <w:drawing>
              <wp:anchor distT="0" distB="0" distL="114300" distR="114300" simplePos="0" relativeHeight="252236800" behindDoc="0" locked="0" layoutInCell="1" allowOverlap="1" wp14:anchorId="7D9C4F4B" wp14:editId="5764AD6F">
                <wp:simplePos x="0" y="0"/>
                <wp:positionH relativeFrom="column">
                  <wp:posOffset>5889832</wp:posOffset>
                </wp:positionH>
                <wp:positionV relativeFrom="paragraph">
                  <wp:posOffset>9026421</wp:posOffset>
                </wp:positionV>
                <wp:extent cx="1536700" cy="308610"/>
                <wp:effectExtent l="0" t="0" r="0" b="0"/>
                <wp:wrapSquare wrapText="bothSides"/>
                <wp:docPr id="551653605" name="Text Box 55165360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D2C06A8" w14:textId="5AB97522"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C4F4B" id="Text Box 551653605" o:spid="_x0000_s1053" type="#_x0000_t202" style="position:absolute;margin-left:463.75pt;margin-top:710.75pt;width:121pt;height:24.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" filled="f" stroked="f">
                <v:textbox>
                  <w:txbxContent>
                    <w:p w14:paraId="1D2C06A8" w14:textId="5AB97522"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7</w:t>
                      </w:r>
                    </w:p>
                  </w:txbxContent>
                </v:textbox>
                <w10:wrap type="square"/>
              </v:shape>
            </w:pict>
          </mc:Fallback>
        </mc:AlternateContent>
      </w:r>
      <w:r w:rsidR="004E733F" w:rsidRPr="00696BEF">
        <w:rPr>
          <w:noProof/>
          <w:color w:val="9A9840"/>
          <w:lang w:val="en-US" w:eastAsia="en-US"/>
        </w:rPr>
        <mc:AlternateContent>
          <mc:Choice Requires="wps">
            <w:drawing>
              <wp:anchor distT="0" distB="0" distL="114300" distR="114300" simplePos="0" relativeHeight="252122112" behindDoc="0" locked="0" layoutInCell="1" allowOverlap="1" wp14:anchorId="13AF19C5" wp14:editId="22E205C6">
                <wp:simplePos x="0" y="0"/>
                <wp:positionH relativeFrom="column">
                  <wp:posOffset>4189228</wp:posOffset>
                </wp:positionH>
                <wp:positionV relativeFrom="paragraph">
                  <wp:posOffset>4752753</wp:posOffset>
                </wp:positionV>
                <wp:extent cx="3365500" cy="4263656"/>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365500" cy="426365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BC23F8F" w14:textId="0CA8784F" w:rsidR="007211B2" w:rsidRDefault="00535C74" w:rsidP="007211B2">
                            <w:pPr>
                              <w:shd w:val="clear" w:color="auto" w:fill="FFFFFF"/>
                              <w:spacing w:after="120" w:line="228" w:lineRule="auto"/>
                              <w:rPr>
                                <w:rFonts w:asciiTheme="majorHAnsi" w:eastAsia="Times New Roman" w:hAnsiTheme="majorHAnsi" w:cstheme="majorHAnsi"/>
                                <w:b/>
                                <w:bCs/>
                                <w:color w:val="702D36"/>
                                <w:sz w:val="24"/>
                                <w:szCs w:val="24"/>
                              </w:rPr>
                            </w:pPr>
                            <w:r w:rsidRPr="00535C74">
                              <w:rPr>
                                <w:rFonts w:asciiTheme="majorHAnsi" w:eastAsia="Times New Roman" w:hAnsiTheme="majorHAnsi" w:cstheme="majorHAnsi"/>
                                <w:b/>
                                <w:bCs/>
                                <w:color w:val="702D36"/>
                                <w:sz w:val="24"/>
                                <w:szCs w:val="24"/>
                                <w:lang w:val="en-US"/>
                              </w:rPr>
                              <w:t>How to Be More Open-Minded</w:t>
                            </w:r>
                          </w:p>
                          <w:p w14:paraId="4A040AA7" w14:textId="3EF5D49A" w:rsidR="007211B2" w:rsidRPr="007211B2" w:rsidRDefault="007211B2" w:rsidP="00535C74">
                            <w:pPr>
                              <w:pStyle w:val="ListParagraph"/>
                              <w:numPr>
                                <w:ilvl w:val="0"/>
                                <w:numId w:val="21"/>
                              </w:numPr>
                              <w:shd w:val="clear" w:color="auto" w:fill="FFFFFF"/>
                              <w:spacing w:line="216" w:lineRule="auto"/>
                              <w:ind w:left="357" w:hanging="357"/>
                              <w:rPr>
                                <w:rFonts w:asciiTheme="majorHAnsi" w:eastAsia="Times New Roman" w:hAnsiTheme="majorHAnsi" w:cstheme="majorHAnsi"/>
                                <w:b/>
                                <w:bCs/>
                                <w:color w:val="702D36"/>
                                <w:sz w:val="24"/>
                                <w:szCs w:val="24"/>
                              </w:rPr>
                            </w:pPr>
                            <w:r w:rsidRPr="007211B2">
                              <w:rPr>
                                <w:rFonts w:ascii="Calibri" w:eastAsia="Times New Roman" w:hAnsi="Calibri" w:cs="Calibri"/>
                                <w:b/>
                                <w:bCs/>
                                <w:color w:val="7F7F7F" w:themeColor="text1" w:themeTint="80"/>
                                <w:sz w:val="24"/>
                                <w:szCs w:val="24"/>
                                <w:lang w:val="en-US"/>
                              </w:rPr>
                              <w:t>Be humble about what you know and don't know.</w:t>
                            </w:r>
                            <w:r w:rsidRPr="007211B2">
                              <w:rPr>
                                <w:rFonts w:ascii="Calibri" w:eastAsia="Times New Roman" w:hAnsi="Calibri" w:cs="Calibri"/>
                                <w:color w:val="7F7F7F" w:themeColor="text1" w:themeTint="80"/>
                                <w:sz w:val="24"/>
                                <w:szCs w:val="24"/>
                                <w:lang w:val="en-US"/>
                              </w:rPr>
                              <w:t> Researchers call this practicing intellectual humility:</w:t>
                            </w:r>
                            <w:r>
                              <w:rPr>
                                <w:rFonts w:ascii="Calibri" w:eastAsia="Times New Roman" w:hAnsi="Calibri" w:cs="Calibri"/>
                                <w:color w:val="7F7F7F" w:themeColor="text1" w:themeTint="80"/>
                                <w:sz w:val="24"/>
                                <w:szCs w:val="24"/>
                                <w:lang w:val="en-US"/>
                              </w:rPr>
                              <w:br/>
                            </w:r>
                          </w:p>
                          <w:p w14:paraId="3679C550" w14:textId="77777777" w:rsidR="007211B2" w:rsidRPr="007211B2" w:rsidRDefault="007211B2" w:rsidP="007211B2">
                            <w:pPr>
                              <w:pStyle w:val="ListParagraph"/>
                              <w:numPr>
                                <w:ilvl w:val="1"/>
                                <w:numId w:val="21"/>
                              </w:numPr>
                              <w:spacing w:after="120" w:line="228" w:lineRule="auto"/>
                              <w:rPr>
                                <w:rFonts w:ascii="Calibri" w:eastAsia="Times New Roman" w:hAnsi="Calibri" w:cs="Calibri"/>
                                <w:color w:val="7F7F7F" w:themeColor="text1" w:themeTint="80"/>
                                <w:sz w:val="24"/>
                                <w:szCs w:val="24"/>
                                <w:lang w:val="en-US"/>
                              </w:rPr>
                            </w:pPr>
                            <w:r w:rsidRPr="007211B2">
                              <w:rPr>
                                <w:rFonts w:ascii="Calibri" w:eastAsia="Times New Roman" w:hAnsi="Calibri" w:cs="Calibri"/>
                                <w:color w:val="7F7F7F" w:themeColor="text1" w:themeTint="80"/>
                                <w:sz w:val="24"/>
                                <w:szCs w:val="24"/>
                                <w:lang w:val="en-US"/>
                              </w:rPr>
                              <w:t>Recognize that your understanding of the world isn't perfect and that perspectives other than your own are valid.</w:t>
                            </w:r>
                          </w:p>
                          <w:p w14:paraId="78935DEF" w14:textId="77777777" w:rsidR="007211B2" w:rsidRPr="007211B2" w:rsidRDefault="007211B2" w:rsidP="007211B2">
                            <w:pPr>
                              <w:pStyle w:val="ListParagraph"/>
                              <w:numPr>
                                <w:ilvl w:val="1"/>
                                <w:numId w:val="21"/>
                              </w:numPr>
                              <w:spacing w:after="120" w:line="228" w:lineRule="auto"/>
                              <w:rPr>
                                <w:rFonts w:ascii="Calibri" w:eastAsia="Times New Roman" w:hAnsi="Calibri" w:cs="Calibri"/>
                                <w:color w:val="7F7F7F" w:themeColor="text1" w:themeTint="80"/>
                                <w:sz w:val="24"/>
                                <w:szCs w:val="24"/>
                                <w:lang w:val="en-US"/>
                              </w:rPr>
                            </w:pPr>
                            <w:r w:rsidRPr="007211B2">
                              <w:rPr>
                                <w:rFonts w:ascii="Calibri" w:eastAsia="Times New Roman" w:hAnsi="Calibri" w:cs="Calibri"/>
                                <w:color w:val="7F7F7F" w:themeColor="text1" w:themeTint="80"/>
                                <w:sz w:val="24"/>
                                <w:szCs w:val="24"/>
                                <w:lang w:val="en-US"/>
                              </w:rPr>
                              <w:t>Accept that there are gray areas in life, where choices aren't black and white.</w:t>
                            </w:r>
                          </w:p>
                          <w:p w14:paraId="48878BCA" w14:textId="77777777" w:rsidR="007211B2" w:rsidRPr="007211B2" w:rsidRDefault="007211B2" w:rsidP="007211B2">
                            <w:pPr>
                              <w:pStyle w:val="ListParagraph"/>
                              <w:numPr>
                                <w:ilvl w:val="1"/>
                                <w:numId w:val="21"/>
                              </w:numPr>
                              <w:spacing w:after="120" w:line="228" w:lineRule="auto"/>
                              <w:rPr>
                                <w:rFonts w:ascii="Calibri" w:eastAsia="Times New Roman" w:hAnsi="Calibri" w:cs="Calibri"/>
                                <w:color w:val="7F7F7F" w:themeColor="text1" w:themeTint="80"/>
                                <w:sz w:val="24"/>
                                <w:szCs w:val="24"/>
                                <w:lang w:val="en-US"/>
                              </w:rPr>
                            </w:pPr>
                            <w:r w:rsidRPr="007211B2">
                              <w:rPr>
                                <w:rFonts w:ascii="Calibri" w:eastAsia="Times New Roman" w:hAnsi="Calibri" w:cs="Calibri"/>
                                <w:color w:val="7F7F7F" w:themeColor="text1" w:themeTint="80"/>
                                <w:sz w:val="24"/>
                                <w:szCs w:val="24"/>
                                <w:lang w:val="en-US"/>
                              </w:rPr>
                              <w:t>Be aware of your biases—the ways your thoughts and perceptions may be distorted by your brain's shortcuts or your past experiences. Key among these is confirmation bias, which causes people to favor information that fits with their existing beliefs and to dismiss information that doesn't.</w:t>
                            </w:r>
                          </w:p>
                          <w:p w14:paraId="130AA8DD" w14:textId="77777777" w:rsidR="007211B2" w:rsidRPr="007211B2" w:rsidRDefault="007211B2" w:rsidP="007211B2">
                            <w:pPr>
                              <w:pStyle w:val="ListParagraph"/>
                              <w:numPr>
                                <w:ilvl w:val="1"/>
                                <w:numId w:val="21"/>
                              </w:numPr>
                              <w:spacing w:after="120" w:line="228" w:lineRule="auto"/>
                              <w:rPr>
                                <w:rFonts w:ascii="Calibri" w:eastAsia="Times New Roman" w:hAnsi="Calibri" w:cs="Calibri"/>
                                <w:color w:val="7F7F7F" w:themeColor="text1" w:themeTint="80"/>
                                <w:sz w:val="24"/>
                                <w:szCs w:val="24"/>
                                <w:lang w:val="en-US"/>
                              </w:rPr>
                            </w:pPr>
                            <w:r w:rsidRPr="007211B2">
                              <w:rPr>
                                <w:rFonts w:ascii="Calibri" w:eastAsia="Times New Roman" w:hAnsi="Calibri" w:cs="Calibri"/>
                                <w:color w:val="7F7F7F" w:themeColor="text1" w:themeTint="80"/>
                                <w:sz w:val="24"/>
                                <w:szCs w:val="24"/>
                                <w:lang w:val="en-US"/>
                              </w:rPr>
                              <w:t>Be willing to admit you have been wrong and revise your views.</w:t>
                            </w:r>
                          </w:p>
                          <w:p w14:paraId="5EB509F0" w14:textId="1AFCF004" w:rsidR="007211B2" w:rsidRPr="007211B2" w:rsidRDefault="007211B2" w:rsidP="007211B2">
                            <w:pPr>
                              <w:pStyle w:val="ListParagraph"/>
                              <w:numPr>
                                <w:ilvl w:val="1"/>
                                <w:numId w:val="21"/>
                              </w:numPr>
                              <w:shd w:val="clear" w:color="auto" w:fill="FFFFFF"/>
                              <w:spacing w:after="120" w:line="228" w:lineRule="auto"/>
                              <w:rPr>
                                <w:rFonts w:asciiTheme="majorHAnsi" w:eastAsia="Times New Roman" w:hAnsiTheme="majorHAnsi" w:cstheme="majorHAnsi"/>
                                <w:color w:val="702D36"/>
                                <w:sz w:val="24"/>
                                <w:szCs w:val="24"/>
                              </w:rPr>
                            </w:pPr>
                            <w:r w:rsidRPr="007211B2">
                              <w:rPr>
                                <w:rFonts w:ascii="Calibri" w:eastAsia="Times New Roman" w:hAnsi="Calibri" w:cs="Calibri"/>
                                <w:color w:val="7F7F7F" w:themeColor="text1" w:themeTint="80"/>
                                <w:sz w:val="24"/>
                                <w:szCs w:val="24"/>
                                <w:lang w:val="en-US"/>
                              </w:rPr>
                              <w:t>Practice saying, "I don't know," or introducing your thoughts with "I could be wrong, 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AF19C5" id="Text Box 43" o:spid="_x0000_s1055" type="#_x0000_t202" style="position:absolute;margin-left:329.85pt;margin-top:374.25pt;width:265pt;height:335.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" filled="f" stroked="f">
                <v:textbox>
                  <w:txbxContent>
                    <w:p w14:paraId="7BC23F8F" w14:textId="0CA8784F" w:rsidR="007211B2" w:rsidRDefault="00535C74" w:rsidP="007211B2">
                      <w:pPr>
                        <w:shd w:val="clear" w:color="auto" w:fill="FFFFFF"/>
                        <w:spacing w:after="120" w:line="228" w:lineRule="auto"/>
                        <w:rPr>
                          <w:rFonts w:asciiTheme="majorHAnsi" w:eastAsia="Times New Roman" w:hAnsiTheme="majorHAnsi" w:cstheme="majorHAnsi"/>
                          <w:b/>
                          <w:bCs/>
                          <w:color w:val="702D36"/>
                          <w:sz w:val="24"/>
                          <w:szCs w:val="24"/>
                        </w:rPr>
                      </w:pPr>
                      <w:r w:rsidRPr="00535C74">
                        <w:rPr>
                          <w:rFonts w:asciiTheme="majorHAnsi" w:eastAsia="Times New Roman" w:hAnsiTheme="majorHAnsi" w:cstheme="majorHAnsi"/>
                          <w:b/>
                          <w:bCs/>
                          <w:color w:val="702D36"/>
                          <w:sz w:val="24"/>
                          <w:szCs w:val="24"/>
                          <w:lang w:val="en-US"/>
                        </w:rPr>
                        <w:t>How to Be More Open-Minded</w:t>
                      </w:r>
                    </w:p>
                    <w:p w14:paraId="4A040AA7" w14:textId="3EF5D49A" w:rsidR="007211B2" w:rsidRPr="007211B2" w:rsidRDefault="007211B2" w:rsidP="00535C74">
                      <w:pPr>
                        <w:pStyle w:val="ListParagraph"/>
                        <w:numPr>
                          <w:ilvl w:val="0"/>
                          <w:numId w:val="21"/>
                        </w:numPr>
                        <w:shd w:val="clear" w:color="auto" w:fill="FFFFFF"/>
                        <w:spacing w:line="216" w:lineRule="auto"/>
                        <w:ind w:left="357" w:hanging="357"/>
                        <w:rPr>
                          <w:rFonts w:asciiTheme="majorHAnsi" w:eastAsia="Times New Roman" w:hAnsiTheme="majorHAnsi" w:cstheme="majorHAnsi"/>
                          <w:b/>
                          <w:bCs/>
                          <w:color w:val="702D36"/>
                          <w:sz w:val="24"/>
                          <w:szCs w:val="24"/>
                        </w:rPr>
                      </w:pPr>
                      <w:r w:rsidRPr="007211B2">
                        <w:rPr>
                          <w:rFonts w:ascii="Calibri" w:eastAsia="Times New Roman" w:hAnsi="Calibri" w:cs="Calibri"/>
                          <w:b/>
                          <w:bCs/>
                          <w:color w:val="7F7F7F" w:themeColor="text1" w:themeTint="80"/>
                          <w:sz w:val="24"/>
                          <w:szCs w:val="24"/>
                          <w:lang w:val="en-US"/>
                        </w:rPr>
                        <w:t>Be humble about what you know and don't know.</w:t>
                      </w:r>
                      <w:r w:rsidRPr="007211B2">
                        <w:rPr>
                          <w:rFonts w:ascii="Calibri" w:eastAsia="Times New Roman" w:hAnsi="Calibri" w:cs="Calibri"/>
                          <w:color w:val="7F7F7F" w:themeColor="text1" w:themeTint="80"/>
                          <w:sz w:val="24"/>
                          <w:szCs w:val="24"/>
                          <w:lang w:val="en-US"/>
                        </w:rPr>
                        <w:t> Researchers call this practicing intellectual humility:</w:t>
                      </w:r>
                      <w:r>
                        <w:rPr>
                          <w:rFonts w:ascii="Calibri" w:eastAsia="Times New Roman" w:hAnsi="Calibri" w:cs="Calibri"/>
                          <w:color w:val="7F7F7F" w:themeColor="text1" w:themeTint="80"/>
                          <w:sz w:val="24"/>
                          <w:szCs w:val="24"/>
                          <w:lang w:val="en-US"/>
                        </w:rPr>
                        <w:br/>
                      </w:r>
                    </w:p>
                    <w:p w14:paraId="3679C550" w14:textId="77777777" w:rsidR="007211B2" w:rsidRPr="007211B2" w:rsidRDefault="007211B2" w:rsidP="007211B2">
                      <w:pPr>
                        <w:pStyle w:val="ListParagraph"/>
                        <w:numPr>
                          <w:ilvl w:val="1"/>
                          <w:numId w:val="21"/>
                        </w:numPr>
                        <w:spacing w:after="120" w:line="228" w:lineRule="auto"/>
                        <w:rPr>
                          <w:rFonts w:ascii="Calibri" w:eastAsia="Times New Roman" w:hAnsi="Calibri" w:cs="Calibri"/>
                          <w:color w:val="7F7F7F" w:themeColor="text1" w:themeTint="80"/>
                          <w:sz w:val="24"/>
                          <w:szCs w:val="24"/>
                          <w:lang w:val="en-US"/>
                        </w:rPr>
                      </w:pPr>
                      <w:r w:rsidRPr="007211B2">
                        <w:rPr>
                          <w:rFonts w:ascii="Calibri" w:eastAsia="Times New Roman" w:hAnsi="Calibri" w:cs="Calibri"/>
                          <w:color w:val="7F7F7F" w:themeColor="text1" w:themeTint="80"/>
                          <w:sz w:val="24"/>
                          <w:szCs w:val="24"/>
                          <w:lang w:val="en-US"/>
                        </w:rPr>
                        <w:t>Recognize that your understanding of the world isn't perfect and that perspectives other than your own are valid.</w:t>
                      </w:r>
                    </w:p>
                    <w:p w14:paraId="78935DEF" w14:textId="77777777" w:rsidR="007211B2" w:rsidRPr="007211B2" w:rsidRDefault="007211B2" w:rsidP="007211B2">
                      <w:pPr>
                        <w:pStyle w:val="ListParagraph"/>
                        <w:numPr>
                          <w:ilvl w:val="1"/>
                          <w:numId w:val="21"/>
                        </w:numPr>
                        <w:spacing w:after="120" w:line="228" w:lineRule="auto"/>
                        <w:rPr>
                          <w:rFonts w:ascii="Calibri" w:eastAsia="Times New Roman" w:hAnsi="Calibri" w:cs="Calibri"/>
                          <w:color w:val="7F7F7F" w:themeColor="text1" w:themeTint="80"/>
                          <w:sz w:val="24"/>
                          <w:szCs w:val="24"/>
                          <w:lang w:val="en-US"/>
                        </w:rPr>
                      </w:pPr>
                      <w:r w:rsidRPr="007211B2">
                        <w:rPr>
                          <w:rFonts w:ascii="Calibri" w:eastAsia="Times New Roman" w:hAnsi="Calibri" w:cs="Calibri"/>
                          <w:color w:val="7F7F7F" w:themeColor="text1" w:themeTint="80"/>
                          <w:sz w:val="24"/>
                          <w:szCs w:val="24"/>
                          <w:lang w:val="en-US"/>
                        </w:rPr>
                        <w:t>Accept that there are gray areas in life, where choices aren't black and white.</w:t>
                      </w:r>
                    </w:p>
                    <w:p w14:paraId="48878BCA" w14:textId="77777777" w:rsidR="007211B2" w:rsidRPr="007211B2" w:rsidRDefault="007211B2" w:rsidP="007211B2">
                      <w:pPr>
                        <w:pStyle w:val="ListParagraph"/>
                        <w:numPr>
                          <w:ilvl w:val="1"/>
                          <w:numId w:val="21"/>
                        </w:numPr>
                        <w:spacing w:after="120" w:line="228" w:lineRule="auto"/>
                        <w:rPr>
                          <w:rFonts w:ascii="Calibri" w:eastAsia="Times New Roman" w:hAnsi="Calibri" w:cs="Calibri"/>
                          <w:color w:val="7F7F7F" w:themeColor="text1" w:themeTint="80"/>
                          <w:sz w:val="24"/>
                          <w:szCs w:val="24"/>
                          <w:lang w:val="en-US"/>
                        </w:rPr>
                      </w:pPr>
                      <w:r w:rsidRPr="007211B2">
                        <w:rPr>
                          <w:rFonts w:ascii="Calibri" w:eastAsia="Times New Roman" w:hAnsi="Calibri" w:cs="Calibri"/>
                          <w:color w:val="7F7F7F" w:themeColor="text1" w:themeTint="80"/>
                          <w:sz w:val="24"/>
                          <w:szCs w:val="24"/>
                          <w:lang w:val="en-US"/>
                        </w:rPr>
                        <w:t>Be aware of your biases—the ways your thoughts and perceptions may be distorted by your brain's shortcuts or your past experiences. Key among these is confirmation bias, which causes people to favor information that fits with their existing beliefs and to dismiss information that doesn't.</w:t>
                      </w:r>
                    </w:p>
                    <w:p w14:paraId="130AA8DD" w14:textId="77777777" w:rsidR="007211B2" w:rsidRPr="007211B2" w:rsidRDefault="007211B2" w:rsidP="007211B2">
                      <w:pPr>
                        <w:pStyle w:val="ListParagraph"/>
                        <w:numPr>
                          <w:ilvl w:val="1"/>
                          <w:numId w:val="21"/>
                        </w:numPr>
                        <w:spacing w:after="120" w:line="228" w:lineRule="auto"/>
                        <w:rPr>
                          <w:rFonts w:ascii="Calibri" w:eastAsia="Times New Roman" w:hAnsi="Calibri" w:cs="Calibri"/>
                          <w:color w:val="7F7F7F" w:themeColor="text1" w:themeTint="80"/>
                          <w:sz w:val="24"/>
                          <w:szCs w:val="24"/>
                          <w:lang w:val="en-US"/>
                        </w:rPr>
                      </w:pPr>
                      <w:r w:rsidRPr="007211B2">
                        <w:rPr>
                          <w:rFonts w:ascii="Calibri" w:eastAsia="Times New Roman" w:hAnsi="Calibri" w:cs="Calibri"/>
                          <w:color w:val="7F7F7F" w:themeColor="text1" w:themeTint="80"/>
                          <w:sz w:val="24"/>
                          <w:szCs w:val="24"/>
                          <w:lang w:val="en-US"/>
                        </w:rPr>
                        <w:t>Be willing to admit you have been wrong and revise your views.</w:t>
                      </w:r>
                    </w:p>
                    <w:p w14:paraId="5EB509F0" w14:textId="1AFCF004" w:rsidR="007211B2" w:rsidRPr="007211B2" w:rsidRDefault="007211B2" w:rsidP="007211B2">
                      <w:pPr>
                        <w:pStyle w:val="ListParagraph"/>
                        <w:numPr>
                          <w:ilvl w:val="1"/>
                          <w:numId w:val="21"/>
                        </w:numPr>
                        <w:shd w:val="clear" w:color="auto" w:fill="FFFFFF"/>
                        <w:spacing w:after="120" w:line="228" w:lineRule="auto"/>
                        <w:rPr>
                          <w:rFonts w:asciiTheme="majorHAnsi" w:eastAsia="Times New Roman" w:hAnsiTheme="majorHAnsi" w:cstheme="majorHAnsi"/>
                          <w:color w:val="702D36"/>
                          <w:sz w:val="24"/>
                          <w:szCs w:val="24"/>
                        </w:rPr>
                      </w:pPr>
                      <w:r w:rsidRPr="007211B2">
                        <w:rPr>
                          <w:rFonts w:ascii="Calibri" w:eastAsia="Times New Roman" w:hAnsi="Calibri" w:cs="Calibri"/>
                          <w:color w:val="7F7F7F" w:themeColor="text1" w:themeTint="80"/>
                          <w:sz w:val="24"/>
                          <w:szCs w:val="24"/>
                          <w:lang w:val="en-US"/>
                        </w:rPr>
                        <w:t>Practice saying, "I don't know," or introducing your thoughts with "I could be wrong, but..."</w:t>
                      </w:r>
                    </w:p>
                  </w:txbxContent>
                </v:textbox>
                <w10:wrap type="square"/>
              </v:shape>
            </w:pict>
          </mc:Fallback>
        </mc:AlternateContent>
      </w:r>
      <w:r w:rsidR="007211B2" w:rsidRPr="00696BEF">
        <w:rPr>
          <w:noProof/>
          <w:color w:val="9A9840"/>
          <w:lang w:val="en-US" w:eastAsia="en-US"/>
        </w:rPr>
        <mc:AlternateContent>
          <mc:Choice Requires="wps">
            <w:drawing>
              <wp:anchor distT="0" distB="0" distL="114300" distR="114300" simplePos="0" relativeHeight="252050432" behindDoc="0" locked="0" layoutInCell="1" allowOverlap="1" wp14:anchorId="091485D7" wp14:editId="1D3D6D9C">
                <wp:simplePos x="0" y="0"/>
                <wp:positionH relativeFrom="column">
                  <wp:posOffset>232410</wp:posOffset>
                </wp:positionH>
                <wp:positionV relativeFrom="paragraph">
                  <wp:posOffset>4679488</wp:posOffset>
                </wp:positionV>
                <wp:extent cx="3483033" cy="4646815"/>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483033" cy="46468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E8A40E7" w14:textId="77777777" w:rsidR="007211B2" w:rsidRDefault="007211B2" w:rsidP="007211B2">
                            <w:pPr>
                              <w:shd w:val="clear" w:color="auto" w:fill="FFFFFF"/>
                              <w:spacing w:after="120" w:line="228" w:lineRule="auto"/>
                              <w:rPr>
                                <w:rFonts w:asciiTheme="majorHAnsi" w:eastAsia="Times New Roman" w:hAnsiTheme="majorHAnsi" w:cstheme="majorHAnsi"/>
                                <w:b/>
                                <w:bCs/>
                                <w:color w:val="702D36"/>
                                <w:sz w:val="24"/>
                                <w:szCs w:val="24"/>
                              </w:rPr>
                            </w:pPr>
                            <w:r w:rsidRPr="007211B2">
                              <w:rPr>
                                <w:rFonts w:asciiTheme="majorHAnsi" w:eastAsia="Times New Roman" w:hAnsiTheme="majorHAnsi" w:cstheme="majorHAnsi"/>
                                <w:b/>
                                <w:bCs/>
                                <w:color w:val="702D36"/>
                                <w:sz w:val="24"/>
                                <w:szCs w:val="24"/>
                              </w:rPr>
                              <w:t>Why It's Hard to Be Open-Minded</w:t>
                            </w:r>
                          </w:p>
                          <w:p w14:paraId="7F4C0686" w14:textId="3B5748A2" w:rsidR="007211B2" w:rsidRPr="007211B2" w:rsidRDefault="007211B2" w:rsidP="007211B2">
                            <w:pPr>
                              <w:shd w:val="clear" w:color="auto" w:fill="FFFFFF"/>
                              <w:spacing w:after="120" w:line="228" w:lineRule="auto"/>
                              <w:rPr>
                                <w:rFonts w:asciiTheme="majorHAnsi" w:eastAsia="Times New Roman" w:hAnsiTheme="majorHAnsi" w:cstheme="majorHAnsi"/>
                                <w:b/>
                                <w:bCs/>
                                <w:color w:val="702D36"/>
                                <w:sz w:val="24"/>
                                <w:szCs w:val="24"/>
                              </w:rPr>
                            </w:pPr>
                            <w:r w:rsidRPr="007211B2">
                              <w:rPr>
                                <w:rFonts w:asciiTheme="majorHAnsi" w:eastAsia="Times New Roman" w:hAnsiTheme="majorHAnsi" w:cstheme="majorHAnsi"/>
                                <w:color w:val="7F7F7F"/>
                                <w:sz w:val="24"/>
                                <w:szCs w:val="24"/>
                                <w:lang w:val="en-US"/>
                              </w:rPr>
                              <w:t>While being open-minded has tremendous benefits, it's not easy. For most people, it takes conscious effort. That's because the human mind tends to streamline perceptions and reactions with energy-saving shortcuts. For example, people tend to sort information into categories based on their previous experience and interpret new information based on their beliefs. When new information or ideas are encountered that don't fit those categories or that challenge those beliefs, it's easier to reject the new information or distort your understanding of it than it is to rethink your categories or beliefs. Other mental shortcuts include stereotyping people, judging people based on first impressions or single characteristics, and making snap decisions.</w:t>
                            </w:r>
                          </w:p>
                          <w:p w14:paraId="43EC165D" w14:textId="72DF63B5" w:rsidR="007211B2" w:rsidRPr="007211B2" w:rsidRDefault="00535C74" w:rsidP="007211B2">
                            <w:pPr>
                              <w:shd w:val="clear" w:color="auto" w:fill="FFFFFF"/>
                              <w:spacing w:before="100" w:beforeAutospacing="1" w:after="120"/>
                              <w:rPr>
                                <w:rFonts w:asciiTheme="majorHAnsi" w:eastAsia="Times New Roman" w:hAnsiTheme="majorHAnsi" w:cstheme="majorHAnsi"/>
                                <w:color w:val="7F7F7F"/>
                                <w:sz w:val="24"/>
                                <w:szCs w:val="24"/>
                                <w:lang w:val="en-US"/>
                              </w:rPr>
                            </w:pPr>
                            <w:r w:rsidRPr="00535C74">
                              <w:rPr>
                                <w:rFonts w:asciiTheme="majorHAnsi" w:eastAsia="Times New Roman" w:hAnsiTheme="majorHAnsi" w:cstheme="majorHAnsi"/>
                                <w:color w:val="7F7F7F"/>
                                <w:sz w:val="24"/>
                                <w:szCs w:val="24"/>
                                <w:lang w:val="en-US"/>
                              </w:rPr>
                              <w:t>Being open-minded can involve reevaluating memories, past experiences, and beliefs in the light of new information. It might require you to admit that you've been wrong. That can take real mental effort. It can also be uncomfortable—at least until you experience the benefits of an open-minded outlook.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485D7" id="Text Box 75" o:spid="_x0000_s1056" type="#_x0000_t202" style="position:absolute;margin-left:18.3pt;margin-top:368.45pt;width:274.25pt;height:365.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" filled="f" stroked="f">
                <v:textbox>
                  <w:txbxContent>
                    <w:p w14:paraId="1E8A40E7" w14:textId="77777777" w:rsidR="007211B2" w:rsidRDefault="007211B2" w:rsidP="007211B2">
                      <w:pPr>
                        <w:shd w:val="clear" w:color="auto" w:fill="FFFFFF"/>
                        <w:spacing w:after="120" w:line="228" w:lineRule="auto"/>
                        <w:rPr>
                          <w:rFonts w:asciiTheme="majorHAnsi" w:eastAsia="Times New Roman" w:hAnsiTheme="majorHAnsi" w:cstheme="majorHAnsi"/>
                          <w:b/>
                          <w:bCs/>
                          <w:color w:val="702D36"/>
                          <w:sz w:val="24"/>
                          <w:szCs w:val="24"/>
                        </w:rPr>
                      </w:pPr>
                      <w:r w:rsidRPr="007211B2">
                        <w:rPr>
                          <w:rFonts w:asciiTheme="majorHAnsi" w:eastAsia="Times New Roman" w:hAnsiTheme="majorHAnsi" w:cstheme="majorHAnsi"/>
                          <w:b/>
                          <w:bCs/>
                          <w:color w:val="702D36"/>
                          <w:sz w:val="24"/>
                          <w:szCs w:val="24"/>
                        </w:rPr>
                        <w:t>Why It's Hard to Be Open-Minded</w:t>
                      </w:r>
                    </w:p>
                    <w:p w14:paraId="7F4C0686" w14:textId="3B5748A2" w:rsidR="007211B2" w:rsidRPr="007211B2" w:rsidRDefault="007211B2" w:rsidP="007211B2">
                      <w:pPr>
                        <w:shd w:val="clear" w:color="auto" w:fill="FFFFFF"/>
                        <w:spacing w:after="120" w:line="228" w:lineRule="auto"/>
                        <w:rPr>
                          <w:rFonts w:asciiTheme="majorHAnsi" w:eastAsia="Times New Roman" w:hAnsiTheme="majorHAnsi" w:cstheme="majorHAnsi"/>
                          <w:b/>
                          <w:bCs/>
                          <w:color w:val="702D36"/>
                          <w:sz w:val="24"/>
                          <w:szCs w:val="24"/>
                        </w:rPr>
                      </w:pPr>
                      <w:r w:rsidRPr="007211B2">
                        <w:rPr>
                          <w:rFonts w:asciiTheme="majorHAnsi" w:eastAsia="Times New Roman" w:hAnsiTheme="majorHAnsi" w:cstheme="majorHAnsi"/>
                          <w:color w:val="7F7F7F"/>
                          <w:sz w:val="24"/>
                          <w:szCs w:val="24"/>
                          <w:lang w:val="en-US"/>
                        </w:rPr>
                        <w:t>While being open-minded has tremendous benefits, it's not easy. For most people, it takes conscious effort. That's because the human mind tends to streamline perceptions and reactions with energy-saving shortcuts. For example, people tend to sort information into categories based on their previous experience and interpret new information based on their beliefs. When new information or ideas are encountered that don't fit those categories or that challenge those beliefs, it's easier to reject the new information or distort your understanding of it than it is to rethink your categories or beliefs. Other mental shortcuts include stereotyping people, judging people based on first impressions or single characteristics, and making snap decisions.</w:t>
                      </w:r>
                    </w:p>
                    <w:p w14:paraId="43EC165D" w14:textId="72DF63B5" w:rsidR="007211B2" w:rsidRPr="007211B2" w:rsidRDefault="00535C74" w:rsidP="007211B2">
                      <w:pPr>
                        <w:shd w:val="clear" w:color="auto" w:fill="FFFFFF"/>
                        <w:spacing w:before="100" w:beforeAutospacing="1" w:after="120"/>
                        <w:rPr>
                          <w:rFonts w:asciiTheme="majorHAnsi" w:eastAsia="Times New Roman" w:hAnsiTheme="majorHAnsi" w:cstheme="majorHAnsi"/>
                          <w:color w:val="7F7F7F"/>
                          <w:sz w:val="24"/>
                          <w:szCs w:val="24"/>
                          <w:lang w:val="en-US"/>
                        </w:rPr>
                      </w:pPr>
                      <w:r w:rsidRPr="00535C74">
                        <w:rPr>
                          <w:rFonts w:asciiTheme="majorHAnsi" w:eastAsia="Times New Roman" w:hAnsiTheme="majorHAnsi" w:cstheme="majorHAnsi"/>
                          <w:color w:val="7F7F7F"/>
                          <w:sz w:val="24"/>
                          <w:szCs w:val="24"/>
                          <w:lang w:val="en-US"/>
                        </w:rPr>
                        <w:t>Being open-minded can involve reevaluating memories, past experiences, and beliefs in the light of new information. It might require you to admit that you've been wrong. That can take real mental effort. It can also be uncomfortable—at least until you experience the benefits of an open-minded outlook.</w:t>
                      </w:r>
                    </w:p>
                  </w:txbxContent>
                </v:textbox>
                <w10:wrap type="square"/>
              </v:shape>
            </w:pict>
          </mc:Fallback>
        </mc:AlternateContent>
      </w:r>
      <w:r w:rsidR="007211B2" w:rsidRPr="00194AF8">
        <w:rPr>
          <w:noProof/>
          <w:lang w:val="en-US" w:eastAsia="en-US"/>
        </w:rPr>
        <mc:AlternateContent>
          <mc:Choice Requires="wps">
            <w:drawing>
              <wp:anchor distT="0" distB="0" distL="114300" distR="114300" simplePos="0" relativeHeight="252011520" behindDoc="0" locked="0" layoutInCell="1" allowOverlap="1" wp14:anchorId="399D2BEE" wp14:editId="17F06B9A">
                <wp:simplePos x="0" y="0"/>
                <wp:positionH relativeFrom="column">
                  <wp:posOffset>761365</wp:posOffset>
                </wp:positionH>
                <wp:positionV relativeFrom="paragraph">
                  <wp:posOffset>964640</wp:posOffset>
                </wp:positionV>
                <wp:extent cx="3926541" cy="546847"/>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926541" cy="54684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6E9D3D2" w14:textId="77777777" w:rsidR="007211B2" w:rsidRPr="007211B2" w:rsidRDefault="007211B2" w:rsidP="007211B2">
                            <w:pPr>
                              <w:spacing w:line="228" w:lineRule="auto"/>
                              <w:rPr>
                                <w:rFonts w:eastAsia="Times New Roman"/>
                                <w:b/>
                                <w:bCs/>
                                <w:color w:val="FFFFFF" w:themeColor="background1"/>
                                <w:kern w:val="36"/>
                                <w:sz w:val="50"/>
                                <w:szCs w:val="50"/>
                                <w:lang w:val="en-US"/>
                              </w:rPr>
                            </w:pPr>
                            <w:r w:rsidRPr="007211B2">
                              <w:rPr>
                                <w:rFonts w:eastAsia="Times New Roman"/>
                                <w:b/>
                                <w:bCs/>
                                <w:color w:val="FFFFFF" w:themeColor="background1"/>
                                <w:kern w:val="36"/>
                                <w:sz w:val="50"/>
                                <w:szCs w:val="50"/>
                                <w:lang w:val="en-US"/>
                              </w:rPr>
                              <w:t>KEEPING AN OPEN MIND</w:t>
                            </w:r>
                          </w:p>
                          <w:p w14:paraId="56D1CB3D" w14:textId="45F8DAAC" w:rsidR="007E7057" w:rsidRPr="007211B2" w:rsidRDefault="007E7057" w:rsidP="00F17C76">
                            <w:pPr>
                              <w:spacing w:line="228" w:lineRule="auto"/>
                              <w:rPr>
                                <w:rFonts w:eastAsia="Times New Roman"/>
                                <w:b/>
                                <w:bCs/>
                                <w:color w:val="FFFFFF" w:themeColor="background1"/>
                                <w:kern w:val="36"/>
                                <w:sz w:val="50"/>
                                <w:szCs w:val="5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9D2BEE" id="Text Box 46" o:spid="_x0000_s1057" type="#_x0000_t202" style="position:absolute;margin-left:59.95pt;margin-top:75.95pt;width:309.2pt;height:43.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" filled="f" stroked="f">
                <v:textbox>
                  <w:txbxContent>
                    <w:p w14:paraId="76E9D3D2" w14:textId="77777777" w:rsidR="007211B2" w:rsidRPr="007211B2" w:rsidRDefault="007211B2" w:rsidP="007211B2">
                      <w:pPr>
                        <w:spacing w:line="228" w:lineRule="auto"/>
                        <w:rPr>
                          <w:rFonts w:eastAsia="Times New Roman"/>
                          <w:b/>
                          <w:bCs/>
                          <w:color w:val="FFFFFF" w:themeColor="background1"/>
                          <w:kern w:val="36"/>
                          <w:sz w:val="50"/>
                          <w:szCs w:val="50"/>
                          <w:lang w:val="en-US"/>
                        </w:rPr>
                      </w:pPr>
                      <w:r w:rsidRPr="007211B2">
                        <w:rPr>
                          <w:rFonts w:eastAsia="Times New Roman"/>
                          <w:b/>
                          <w:bCs/>
                          <w:color w:val="FFFFFF" w:themeColor="background1"/>
                          <w:kern w:val="36"/>
                          <w:sz w:val="50"/>
                          <w:szCs w:val="50"/>
                          <w:lang w:val="en-US"/>
                        </w:rPr>
                        <w:t>KEEPING AN OPEN MIND</w:t>
                      </w:r>
                    </w:p>
                    <w:p w14:paraId="56D1CB3D" w14:textId="45F8DAAC" w:rsidR="007E7057" w:rsidRPr="007211B2" w:rsidRDefault="007E7057" w:rsidP="00F17C76">
                      <w:pPr>
                        <w:spacing w:line="228" w:lineRule="auto"/>
                        <w:rPr>
                          <w:rFonts w:eastAsia="Times New Roman"/>
                          <w:b/>
                          <w:bCs/>
                          <w:color w:val="FFFFFF" w:themeColor="background1"/>
                          <w:kern w:val="36"/>
                          <w:sz w:val="50"/>
                          <w:szCs w:val="50"/>
                          <w:lang w:val="en-US"/>
                        </w:rPr>
                      </w:pPr>
                    </w:p>
                  </w:txbxContent>
                </v:textbox>
                <w10:wrap type="square"/>
              </v:shape>
            </w:pict>
          </mc:Fallback>
        </mc:AlternateContent>
      </w:r>
      <w:r w:rsidR="00926EE4" w:rsidRPr="00696BEF">
        <w:rPr>
          <w:noProof/>
          <w:color w:val="9A9840"/>
          <w:lang w:val="en-US" w:eastAsia="en-US"/>
        </w:rPr>
        <mc:AlternateContent>
          <mc:Choice Requires="wps">
            <w:drawing>
              <wp:anchor distT="0" distB="0" distL="114300" distR="114300" simplePos="0" relativeHeight="252047360" behindDoc="0" locked="0" layoutInCell="1" allowOverlap="1" wp14:anchorId="55D62189" wp14:editId="6363D1B3">
                <wp:simplePos x="0" y="0"/>
                <wp:positionH relativeFrom="column">
                  <wp:posOffset>228600</wp:posOffset>
                </wp:positionH>
                <wp:positionV relativeFrom="paragraph">
                  <wp:posOffset>9459497</wp:posOffset>
                </wp:positionV>
                <wp:extent cx="2557145" cy="31877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989B0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647F66F4"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069D8692"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3203CD43" w14:textId="5EC7BB44" w:rsidR="00926EE4" w:rsidRPr="008660F9" w:rsidRDefault="00926EE4" w:rsidP="00926EE4">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D62189" id="Text Box 72" o:spid="_x0000_s1057" type="#_x0000_t202" style="position:absolute;margin-left:18pt;margin-top:744.85pt;width:201.35pt;height:25.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8zZQ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" filled="f" stroked="f">
                <v:textbox>
                  <w:txbxContent>
                    <w:p w14:paraId="67989B0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647F66F4"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069D8692"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3203CD43" w14:textId="5EC7BB44" w:rsidR="00926EE4" w:rsidRPr="008660F9" w:rsidRDefault="00926EE4" w:rsidP="00926EE4">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64A46E09">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5F7C0B20" w:rsidR="00C429D8" w:rsidRDefault="002A2045" w:rsidP="00A56941">
      <w:pPr>
        <w:sectPr w:rsidR="00C429D8" w:rsidSect="007F439E">
          <w:pgSz w:w="12240" w:h="15840"/>
          <w:pgMar w:top="0" w:right="0" w:bottom="0" w:left="0" w:header="708" w:footer="708" w:gutter="0"/>
          <w:cols w:space="708"/>
          <w:docGrid w:linePitch="360"/>
        </w:sectPr>
      </w:pPr>
      <w:r w:rsidRPr="002A2045">
        <w:rPr>
          <w:noProof/>
          <w:lang w:val="en-US" w:eastAsia="en-US"/>
        </w:rPr>
        <mc:AlternateContent>
          <mc:Choice Requires="wps">
            <w:drawing>
              <wp:anchor distT="0" distB="0" distL="114300" distR="114300" simplePos="0" relativeHeight="252250112" behindDoc="0" locked="0" layoutInCell="1" allowOverlap="1" wp14:anchorId="34C3C4FC" wp14:editId="1C6A79CC">
                <wp:simplePos x="0" y="0"/>
                <wp:positionH relativeFrom="column">
                  <wp:posOffset>7151831</wp:posOffset>
                </wp:positionH>
                <wp:positionV relativeFrom="paragraph">
                  <wp:posOffset>9468485</wp:posOffset>
                </wp:positionV>
                <wp:extent cx="368300" cy="318770"/>
                <wp:effectExtent l="0" t="0" r="0" b="0"/>
                <wp:wrapNone/>
                <wp:docPr id="713019375" name="Text Box 713019375"/>
                <wp:cNvGraphicFramePr/>
                <a:graphic xmlns:a="http://schemas.openxmlformats.org/drawingml/2006/main">
                  <a:graphicData uri="http://schemas.microsoft.com/office/word/2010/wordprocessingShape">
                    <wps:wsp>
                      <wps:cNvSpPr txBox="1"/>
                      <wps:spPr>
                        <a:xfrm>
                          <a:off x="0" y="0"/>
                          <a:ext cx="3683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CA6E3" w14:textId="49A65B26" w:rsidR="002A2045" w:rsidRPr="00535C74" w:rsidRDefault="002A2045" w:rsidP="002A2045">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C3C4FC" id="_x0000_t202" coordsize="21600,21600" o:spt="202" path="m,l,21600r21600,l21600,xe">
                <v:stroke joinstyle="miter"/>
                <v:path gradientshapeok="t" o:connecttype="rect"/>
              </v:shapetype>
              <v:shape id="Text Box 713019375" o:spid="_x0000_s1059" type="#_x0000_t202" style="position:absolute;margin-left:563.15pt;margin-top:745.55pt;width:29pt;height:25.1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" filled="f" stroked="f">
                <v:textbox>
                  <w:txbxContent>
                    <w:p w14:paraId="6C8CA6E3" w14:textId="49A65B26" w:rsidR="002A2045" w:rsidRPr="00535C74" w:rsidRDefault="002A2045" w:rsidP="002A2045">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7</w:t>
                      </w:r>
                    </w:p>
                  </w:txbxContent>
                </v:textbox>
              </v:shape>
            </w:pict>
          </mc:Fallback>
        </mc:AlternateContent>
      </w:r>
      <w:r w:rsidRPr="001720F7">
        <w:rPr>
          <w:noProof/>
          <w:lang w:val="en-US" w:eastAsia="en-US"/>
        </w:rPr>
        <w:drawing>
          <wp:anchor distT="0" distB="0" distL="114300" distR="114300" simplePos="0" relativeHeight="251569073" behindDoc="1" locked="0" layoutInCell="1" allowOverlap="1" wp14:anchorId="501A9E63" wp14:editId="01904B9B">
            <wp:simplePos x="0" y="0"/>
            <wp:positionH relativeFrom="column">
              <wp:posOffset>0</wp:posOffset>
            </wp:positionH>
            <wp:positionV relativeFrom="paragraph">
              <wp:posOffset>0</wp:posOffset>
            </wp:positionV>
            <wp:extent cx="7757795" cy="10039985"/>
            <wp:effectExtent l="0" t="0" r="1905"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7795" cy="10039985"/>
                    </a:xfrm>
                    <a:prstGeom prst="rect">
                      <a:avLst/>
                    </a:prstGeom>
                  </pic:spPr>
                </pic:pic>
              </a:graphicData>
            </a:graphic>
            <wp14:sizeRelH relativeFrom="page">
              <wp14:pctWidth>0</wp14:pctWidth>
            </wp14:sizeRelH>
            <wp14:sizeRelV relativeFrom="page">
              <wp14:pctHeight>0</wp14:pctHeight>
            </wp14:sizeRelV>
          </wp:anchor>
        </w:drawing>
      </w:r>
      <w:r w:rsidR="00BC0568">
        <w:rPr>
          <w:noProof/>
          <w:lang w:val="en-US" w:eastAsia="en-US"/>
        </w:rPr>
        <mc:AlternateContent>
          <mc:Choice Requires="wps">
            <w:drawing>
              <wp:anchor distT="0" distB="0" distL="114300" distR="114300" simplePos="0" relativeHeight="252125184" behindDoc="0" locked="0" layoutInCell="1" allowOverlap="1" wp14:anchorId="7CE85EE3" wp14:editId="0D1314CB">
                <wp:simplePos x="0" y="0"/>
                <wp:positionH relativeFrom="column">
                  <wp:posOffset>4244829</wp:posOffset>
                </wp:positionH>
                <wp:positionV relativeFrom="paragraph">
                  <wp:posOffset>4681057</wp:posOffset>
                </wp:positionV>
                <wp:extent cx="3141655" cy="4521666"/>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141655" cy="4521666"/>
                        </a:xfrm>
                        <a:prstGeom prst="rect">
                          <a:avLst/>
                        </a:prstGeom>
                        <a:noFill/>
                        <a:ln w="6350">
                          <a:noFill/>
                        </a:ln>
                      </wps:spPr>
                      <wps:linkedTxbx id="3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85EE3" id="Text Box 56" o:spid="_x0000_s1058" type="#_x0000_t202" style="position:absolute;margin-left:334.25pt;margin-top:368.6pt;width:247.35pt;height:356.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" filled="f" stroked="f" strokeweight=".5pt">
                <v:textbox style="mso-next-textbox:#Text Box 63">
                  <w:txbxContent/>
                </v:textbox>
              </v:shape>
            </w:pict>
          </mc:Fallback>
        </mc:AlternateContent>
      </w:r>
      <w:r w:rsidR="00D17769">
        <w:rPr>
          <w:noProof/>
          <w:lang w:val="en-US" w:eastAsia="en-US"/>
        </w:rPr>
        <mc:AlternateContent>
          <mc:Choice Requires="wps">
            <w:drawing>
              <wp:anchor distT="0" distB="0" distL="114300" distR="114300" simplePos="0" relativeHeight="252123136" behindDoc="0" locked="0" layoutInCell="1" allowOverlap="1" wp14:anchorId="6042CF12" wp14:editId="017BC547">
                <wp:simplePos x="0" y="0"/>
                <wp:positionH relativeFrom="column">
                  <wp:posOffset>214745</wp:posOffset>
                </wp:positionH>
                <wp:positionV relativeFrom="paragraph">
                  <wp:posOffset>4502727</wp:posOffset>
                </wp:positionV>
                <wp:extent cx="3424136" cy="4835237"/>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24136" cy="4835237"/>
                        </a:xfrm>
                        <a:prstGeom prst="rect">
                          <a:avLst/>
                        </a:prstGeom>
                        <a:noFill/>
                        <a:ln w="6350">
                          <a:noFill/>
                        </a:ln>
                      </wps:spPr>
                      <wps:txbx id="35">
                        <w:txbxContent>
                          <w:p w14:paraId="39F098C0" w14:textId="76CE53BC" w:rsidR="00D17769" w:rsidRPr="00E672BD" w:rsidRDefault="00D17769" w:rsidP="00D17769">
                            <w:pPr>
                              <w:pStyle w:val="Heading2"/>
                              <w:numPr>
                                <w:ilvl w:val="0"/>
                                <w:numId w:val="23"/>
                              </w:numPr>
                              <w:shd w:val="clear" w:color="auto" w:fill="FFFFFF"/>
                              <w:rPr>
                                <w:rFonts w:ascii="Calibri" w:hAnsi="Calibri" w:cs="Calibri"/>
                                <w:b w:val="0"/>
                                <w:bCs w:val="0"/>
                                <w:color w:val="7F7F7F"/>
                                <w:sz w:val="24"/>
                                <w:szCs w:val="24"/>
                                <w:lang w:val="en-US"/>
                              </w:rPr>
                            </w:pPr>
                            <w:r w:rsidRPr="00E672BD">
                              <w:rPr>
                                <w:rFonts w:cstheme="majorHAnsi"/>
                                <w:color w:val="732D35"/>
                                <w:sz w:val="24"/>
                                <w:szCs w:val="24"/>
                                <w:lang w:val="en-US"/>
                              </w:rPr>
                              <w:t>Be curious</w:t>
                            </w:r>
                            <w:r w:rsidRPr="00E672BD">
                              <w:rPr>
                                <w:rFonts w:cstheme="majorHAnsi"/>
                                <w:color w:val="732D35"/>
                                <w:sz w:val="24"/>
                                <w:szCs w:val="24"/>
                              </w:rPr>
                              <w:t xml:space="preserve">. </w:t>
                            </w:r>
                            <w:r w:rsidRPr="00E672BD">
                              <w:rPr>
                                <w:rFonts w:ascii="Calibri" w:hAnsi="Calibri" w:cs="Calibri"/>
                                <w:b w:val="0"/>
                                <w:bCs w:val="0"/>
                                <w:color w:val="7F7F7F"/>
                                <w:sz w:val="24"/>
                                <w:szCs w:val="24"/>
                                <w:lang w:val="en-US"/>
                              </w:rPr>
                              <w:t>Cultivate your desire to inquire, explore, learn, and understand. People tend to have a strong natural curiosity in childhood, then allow it to weaken as they grow older. That's partly from fear of being embarrassed by showing ignorance. To be more open-minded, push past that hesitation and rediscover the joy of natural curiosity:</w:t>
                            </w:r>
                          </w:p>
                          <w:p w14:paraId="7ADECF14" w14:textId="77777777" w:rsidR="00D17769" w:rsidRPr="00E672BD" w:rsidRDefault="00D17769" w:rsidP="00D17769">
                            <w:pPr>
                              <w:rPr>
                                <w:color w:val="7F7F7F"/>
                                <w:lang w:val="en-US"/>
                              </w:rPr>
                            </w:pPr>
                          </w:p>
                          <w:p w14:paraId="1DB9BE31" w14:textId="77777777" w:rsidR="00D17769" w:rsidRPr="00E672BD" w:rsidRDefault="00D17769" w:rsidP="00D17769">
                            <w:pPr>
                              <w:numPr>
                                <w:ilvl w:val="1"/>
                                <w:numId w:val="22"/>
                              </w:numPr>
                              <w:rPr>
                                <w:rFonts w:asciiTheme="majorHAnsi" w:hAnsiTheme="majorHAnsi" w:cstheme="majorHAnsi"/>
                                <w:color w:val="7F7F7F"/>
                                <w:sz w:val="24"/>
                                <w:szCs w:val="24"/>
                                <w:lang w:val="en-US"/>
                              </w:rPr>
                            </w:pPr>
                            <w:r w:rsidRPr="00D17769">
                              <w:rPr>
                                <w:rFonts w:asciiTheme="majorHAnsi" w:hAnsiTheme="majorHAnsi" w:cstheme="majorHAnsi"/>
                                <w:color w:val="7F7F7F"/>
                                <w:sz w:val="24"/>
                                <w:szCs w:val="24"/>
                                <w:lang w:val="en-US"/>
                              </w:rPr>
                              <w:t>Be open to all information, not just information that confirms what you already believe.</w:t>
                            </w:r>
                          </w:p>
                          <w:p w14:paraId="1A1792F6" w14:textId="1CB9C4A5" w:rsidR="00D17769" w:rsidRPr="00E672BD" w:rsidRDefault="00D17769" w:rsidP="00D17769">
                            <w:pPr>
                              <w:numPr>
                                <w:ilvl w:val="1"/>
                                <w:numId w:val="22"/>
                              </w:numPr>
                              <w:rPr>
                                <w:rFonts w:asciiTheme="majorHAnsi" w:hAnsiTheme="majorHAnsi" w:cstheme="majorHAnsi"/>
                                <w:color w:val="7F7F7F"/>
                                <w:sz w:val="24"/>
                                <w:szCs w:val="24"/>
                                <w:lang w:val="en-US"/>
                              </w:rPr>
                            </w:pPr>
                            <w:r w:rsidRPr="00E672BD">
                              <w:rPr>
                                <w:rFonts w:asciiTheme="majorHAnsi" w:hAnsiTheme="majorHAnsi" w:cstheme="majorHAnsi"/>
                                <w:color w:val="7F7F7F"/>
                                <w:sz w:val="24"/>
                                <w:szCs w:val="24"/>
                                <w:lang w:val="en-US"/>
                              </w:rPr>
                              <w:t>Read a variety of books, articles, and online content. Fiction can put you in the shoes of other people and help you become more empathetic to different life experiences and viewpoints. Nonfiction and journalism can introduce you to new areas of knowledge and new information about the world. Online information is easy to access, but you need to be alert to the ways search engines and social media limit your exposure to different views by curating what you see to match what you already believe.</w:t>
                            </w:r>
                          </w:p>
                          <w:p w14:paraId="3DA7F382" w14:textId="6F3587AF" w:rsidR="00BC0568" w:rsidRPr="00E672BD" w:rsidRDefault="00BC0568" w:rsidP="00D17769">
                            <w:pPr>
                              <w:numPr>
                                <w:ilvl w:val="1"/>
                                <w:numId w:val="22"/>
                              </w:numPr>
                              <w:rPr>
                                <w:rFonts w:asciiTheme="majorHAnsi" w:hAnsiTheme="majorHAnsi" w:cstheme="majorHAnsi"/>
                                <w:color w:val="7F7F7F"/>
                                <w:sz w:val="24"/>
                                <w:szCs w:val="24"/>
                                <w:lang w:val="en-US"/>
                              </w:rPr>
                            </w:pPr>
                            <w:r w:rsidRPr="00E672BD">
                              <w:rPr>
                                <w:rFonts w:asciiTheme="majorHAnsi" w:hAnsiTheme="majorHAnsi" w:cstheme="majorHAnsi"/>
                                <w:color w:val="7F7F7F"/>
                                <w:sz w:val="24"/>
                                <w:szCs w:val="24"/>
                                <w:lang w:val="en-US"/>
                              </w:rPr>
                              <w:t>Seek out other perspectives. Make a point of talking with people and reading the writings of people who have views or backgrounds that are different from yours, or who have discovered information that challenges your understanding and beliefs.</w:t>
                            </w:r>
                          </w:p>
                          <w:p w14:paraId="68D5EAC2" w14:textId="4F549094" w:rsidR="00E672BD" w:rsidRPr="00E672BD" w:rsidRDefault="00BC0568" w:rsidP="00E672BD">
                            <w:pPr>
                              <w:pStyle w:val="Heading2"/>
                              <w:numPr>
                                <w:ilvl w:val="1"/>
                                <w:numId w:val="22"/>
                              </w:numPr>
                              <w:spacing w:before="120"/>
                              <w:rPr>
                                <w:rFonts w:ascii="Calibri" w:hAnsi="Calibri" w:cs="Calibri"/>
                                <w:color w:val="7F7F7F"/>
                                <w:sz w:val="21"/>
                                <w:szCs w:val="21"/>
                                <w:lang w:val="en-US"/>
                              </w:rPr>
                            </w:pPr>
                            <w:r w:rsidRPr="00BC0568">
                              <w:rPr>
                                <w:rFonts w:ascii="Calibri" w:hAnsi="Calibri" w:cs="Calibri"/>
                                <w:b w:val="0"/>
                                <w:bCs w:val="0"/>
                                <w:color w:val="7F7F7F"/>
                                <w:sz w:val="24"/>
                                <w:szCs w:val="24"/>
                                <w:lang w:val="en-US"/>
                              </w:rPr>
                              <w:t>Ask questions to understand new information and different perspectives. Push past your desire to appear knowledgeable, and overcome your fear of coming across as uninformed or naive. Learn something new from everyone you meet, whether it's about their lives or backgrounds, or lessons they have learned through experience or study. Ask open-ended questions to encourage them to tell you more. Ask yourself questions, too: "How do I know this is true?" "Are the sources I rely on trustworthy?" "Have I considered different ways of explaining this?"</w:t>
                            </w:r>
                            <w:r w:rsidRPr="00E672BD">
                              <w:rPr>
                                <w:rFonts w:ascii="Calibri" w:hAnsi="Calibri" w:cs="Calibri"/>
                                <w:color w:val="7F7F7F"/>
                                <w:sz w:val="21"/>
                                <w:szCs w:val="21"/>
                                <w:lang w:val="en-US"/>
                              </w:rPr>
                              <w:t xml:space="preserve"> </w:t>
                            </w:r>
                          </w:p>
                          <w:p w14:paraId="53FB2BB1" w14:textId="6A6C8A0C" w:rsidR="00E672BD" w:rsidRPr="00E672BD" w:rsidRDefault="00E672BD" w:rsidP="00E672BD">
                            <w:pPr>
                              <w:pStyle w:val="ListParagraph"/>
                              <w:numPr>
                                <w:ilvl w:val="1"/>
                                <w:numId w:val="22"/>
                              </w:numPr>
                              <w:rPr>
                                <w:color w:val="7F7F7F"/>
                                <w:sz w:val="18"/>
                                <w:szCs w:val="18"/>
                                <w:lang w:val="en-US"/>
                              </w:rPr>
                            </w:pPr>
                            <w:r w:rsidRPr="00E672BD">
                              <w:rPr>
                                <w:rFonts w:ascii="Calibri" w:eastAsia="Times New Roman" w:hAnsi="Calibri" w:cs="Calibri"/>
                                <w:color w:val="7F7F7F"/>
                                <w:sz w:val="24"/>
                                <w:szCs w:val="24"/>
                              </w:rPr>
                              <w:t>Listen to learn and understand. It's common to listen with only partial attention as you think about what you want to say in reply. Let your curiosity take charge from your ego as you really listen to what others have to say. Turn off or set aside any distractions and focus on the other person. Test your understanding of what they are saying by putting what they say in your own words and asking whether you have heard correctly</w:t>
                            </w:r>
                          </w:p>
                          <w:p w14:paraId="09692A9B" w14:textId="77777777" w:rsidR="00E672BD" w:rsidRPr="00E672BD" w:rsidRDefault="00E672BD" w:rsidP="00E672BD">
                            <w:pPr>
                              <w:pStyle w:val="ListParagraph"/>
                              <w:ind w:left="643"/>
                              <w:rPr>
                                <w:color w:val="7F7F7F"/>
                                <w:sz w:val="18"/>
                                <w:szCs w:val="18"/>
                                <w:lang w:val="en-US"/>
                              </w:rPr>
                            </w:pPr>
                          </w:p>
                          <w:p w14:paraId="2E41E916" w14:textId="7CFB6919" w:rsidR="00E672BD" w:rsidRPr="00E672BD" w:rsidRDefault="00E672BD" w:rsidP="00E672BD">
                            <w:pPr>
                              <w:pStyle w:val="ListParagraph"/>
                              <w:numPr>
                                <w:ilvl w:val="0"/>
                                <w:numId w:val="22"/>
                              </w:numPr>
                              <w:shd w:val="clear" w:color="auto" w:fill="FFFFFF"/>
                              <w:spacing w:before="100" w:beforeAutospacing="1" w:after="100" w:afterAutospacing="1"/>
                              <w:rPr>
                                <w:rFonts w:ascii="Calibri" w:eastAsia="Times New Roman" w:hAnsi="Calibri" w:cs="Calibri"/>
                                <w:color w:val="7F7F7F"/>
                                <w:sz w:val="24"/>
                                <w:szCs w:val="24"/>
                              </w:rPr>
                            </w:pPr>
                            <w:r w:rsidRPr="00E672BD">
                              <w:rPr>
                                <w:rFonts w:ascii="Calibri" w:eastAsia="Times New Roman" w:hAnsi="Calibri" w:cs="Calibri"/>
                                <w:b/>
                                <w:bCs/>
                                <w:color w:val="732D35"/>
                                <w:sz w:val="24"/>
                                <w:szCs w:val="24"/>
                              </w:rPr>
                              <w:t>Spend time with people who have different ideas and perspectives.</w:t>
                            </w:r>
                            <w:r w:rsidRPr="00E672BD">
                              <w:rPr>
                                <w:rFonts w:ascii="Calibri" w:eastAsia="Times New Roman" w:hAnsi="Calibri" w:cs="Calibri"/>
                                <w:color w:val="7F7F7F"/>
                                <w:sz w:val="24"/>
                                <w:szCs w:val="24"/>
                              </w:rPr>
                              <w:t> Widen your circle of friends to include people who are different from you. Find the areas where you agree, but don't be afraid to explore those where you don't. Being a good listener with someone who agrees with you or has a similar background is easy. Challenge yourself to really listen to friends and acquaintances when they share ideas, opinions, and experiences that don't fit easily with your own view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CF12" id="Text Box 54" o:spid="_x0000_s1061" type="#_x0000_t202" style="position:absolute;margin-left:16.9pt;margin-top:354.55pt;width:269.6pt;height:380.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" filled="f" stroked="f" strokeweight=".5pt">
                <v:textbox style="mso-next-textbox:#Text Box 56">
                  <w:txbxContent>
                    <w:p w14:paraId="39F098C0" w14:textId="76CE53BC" w:rsidR="00D17769" w:rsidRPr="00E672BD" w:rsidRDefault="00D17769" w:rsidP="00D17769">
                      <w:pPr>
                        <w:pStyle w:val="Heading2"/>
                        <w:numPr>
                          <w:ilvl w:val="0"/>
                          <w:numId w:val="23"/>
                        </w:numPr>
                        <w:shd w:val="clear" w:color="auto" w:fill="FFFFFF"/>
                        <w:rPr>
                          <w:rFonts w:ascii="Calibri" w:hAnsi="Calibri" w:cs="Calibri"/>
                          <w:b w:val="0"/>
                          <w:bCs w:val="0"/>
                          <w:color w:val="7F7F7F"/>
                          <w:sz w:val="24"/>
                          <w:szCs w:val="24"/>
                          <w:lang w:val="en-US"/>
                        </w:rPr>
                      </w:pPr>
                      <w:r w:rsidRPr="00E672BD">
                        <w:rPr>
                          <w:rFonts w:cstheme="majorHAnsi"/>
                          <w:color w:val="732D35"/>
                          <w:sz w:val="24"/>
                          <w:szCs w:val="24"/>
                          <w:lang w:val="en-US"/>
                        </w:rPr>
                        <w:t>Be curious</w:t>
                      </w:r>
                      <w:r w:rsidRPr="00E672BD">
                        <w:rPr>
                          <w:rFonts w:cstheme="majorHAnsi"/>
                          <w:color w:val="732D35"/>
                          <w:sz w:val="24"/>
                          <w:szCs w:val="24"/>
                        </w:rPr>
                        <w:t xml:space="preserve">. </w:t>
                      </w:r>
                      <w:r w:rsidRPr="00E672BD">
                        <w:rPr>
                          <w:rFonts w:ascii="Calibri" w:hAnsi="Calibri" w:cs="Calibri"/>
                          <w:b w:val="0"/>
                          <w:bCs w:val="0"/>
                          <w:color w:val="7F7F7F"/>
                          <w:sz w:val="24"/>
                          <w:szCs w:val="24"/>
                          <w:lang w:val="en-US"/>
                        </w:rPr>
                        <w:t>Cultivate your desire to inquire, explore, learn, and understand. People tend to have a strong natural curiosity in childhood, then allow it to weaken as they grow older. That's partly from fear of being embarrassed by showing ignorance. To be more open-minded, push past that hesitation and rediscover the joy of natural curiosity:</w:t>
                      </w:r>
                    </w:p>
                    <w:p w14:paraId="7ADECF14" w14:textId="77777777" w:rsidR="00D17769" w:rsidRPr="00E672BD" w:rsidRDefault="00D17769" w:rsidP="00D17769">
                      <w:pPr>
                        <w:rPr>
                          <w:color w:val="7F7F7F"/>
                          <w:lang w:val="en-US"/>
                        </w:rPr>
                      </w:pPr>
                    </w:p>
                    <w:p w14:paraId="1DB9BE31" w14:textId="77777777" w:rsidR="00D17769" w:rsidRPr="00E672BD" w:rsidRDefault="00D17769" w:rsidP="00D17769">
                      <w:pPr>
                        <w:numPr>
                          <w:ilvl w:val="1"/>
                          <w:numId w:val="22"/>
                        </w:numPr>
                        <w:rPr>
                          <w:rFonts w:asciiTheme="majorHAnsi" w:hAnsiTheme="majorHAnsi" w:cstheme="majorHAnsi"/>
                          <w:color w:val="7F7F7F"/>
                          <w:sz w:val="24"/>
                          <w:szCs w:val="24"/>
                          <w:lang w:val="en-US"/>
                        </w:rPr>
                      </w:pPr>
                      <w:r w:rsidRPr="00D17769">
                        <w:rPr>
                          <w:rFonts w:asciiTheme="majorHAnsi" w:hAnsiTheme="majorHAnsi" w:cstheme="majorHAnsi"/>
                          <w:color w:val="7F7F7F"/>
                          <w:sz w:val="24"/>
                          <w:szCs w:val="24"/>
                          <w:lang w:val="en-US"/>
                        </w:rPr>
                        <w:t>Be open to all information, not just information that confirms what you already believe.</w:t>
                      </w:r>
                    </w:p>
                    <w:p w14:paraId="1A1792F6" w14:textId="1CB9C4A5" w:rsidR="00D17769" w:rsidRPr="00E672BD" w:rsidRDefault="00D17769" w:rsidP="00D17769">
                      <w:pPr>
                        <w:numPr>
                          <w:ilvl w:val="1"/>
                          <w:numId w:val="22"/>
                        </w:numPr>
                        <w:rPr>
                          <w:rFonts w:asciiTheme="majorHAnsi" w:hAnsiTheme="majorHAnsi" w:cstheme="majorHAnsi"/>
                          <w:color w:val="7F7F7F"/>
                          <w:sz w:val="24"/>
                          <w:szCs w:val="24"/>
                          <w:lang w:val="en-US"/>
                        </w:rPr>
                      </w:pPr>
                      <w:r w:rsidRPr="00E672BD">
                        <w:rPr>
                          <w:rFonts w:asciiTheme="majorHAnsi" w:hAnsiTheme="majorHAnsi" w:cstheme="majorHAnsi"/>
                          <w:color w:val="7F7F7F"/>
                          <w:sz w:val="24"/>
                          <w:szCs w:val="24"/>
                          <w:lang w:val="en-US"/>
                        </w:rPr>
                        <w:t>Read a variety of books, articles, and online content. Fiction can put you in the shoes of other people and help you become more empathetic to different life experiences and viewpoints. Nonfiction and journalism can introduce you to new areas of knowledge and new information about the world. Online information is easy to access, but you need to be alert to the ways search engines and social media limit your exposure to different views by curating what you see to match what you already believe.</w:t>
                      </w:r>
                    </w:p>
                    <w:p w14:paraId="3DA7F382" w14:textId="6F3587AF" w:rsidR="00BC0568" w:rsidRPr="00E672BD" w:rsidRDefault="00BC0568" w:rsidP="00D17769">
                      <w:pPr>
                        <w:numPr>
                          <w:ilvl w:val="1"/>
                          <w:numId w:val="22"/>
                        </w:numPr>
                        <w:rPr>
                          <w:rFonts w:asciiTheme="majorHAnsi" w:hAnsiTheme="majorHAnsi" w:cstheme="majorHAnsi"/>
                          <w:color w:val="7F7F7F"/>
                          <w:sz w:val="24"/>
                          <w:szCs w:val="24"/>
                          <w:lang w:val="en-US"/>
                        </w:rPr>
                      </w:pPr>
                      <w:r w:rsidRPr="00E672BD">
                        <w:rPr>
                          <w:rFonts w:asciiTheme="majorHAnsi" w:hAnsiTheme="majorHAnsi" w:cstheme="majorHAnsi"/>
                          <w:color w:val="7F7F7F"/>
                          <w:sz w:val="24"/>
                          <w:szCs w:val="24"/>
                          <w:lang w:val="en-US"/>
                        </w:rPr>
                        <w:t>Seek out other perspectives. Make a point of talking with people and reading the writings of people who have views or backgrounds that are different from yours, or who have discovered information that challenges your understanding and beliefs.</w:t>
                      </w:r>
                    </w:p>
                    <w:p w14:paraId="68D5EAC2" w14:textId="4F549094" w:rsidR="00E672BD" w:rsidRPr="00E672BD" w:rsidRDefault="00BC0568" w:rsidP="00E672BD">
                      <w:pPr>
                        <w:pStyle w:val="Heading2"/>
                        <w:numPr>
                          <w:ilvl w:val="1"/>
                          <w:numId w:val="22"/>
                        </w:numPr>
                        <w:spacing w:before="120"/>
                        <w:rPr>
                          <w:rFonts w:ascii="Calibri" w:hAnsi="Calibri" w:cs="Calibri"/>
                          <w:color w:val="7F7F7F"/>
                          <w:sz w:val="21"/>
                          <w:szCs w:val="21"/>
                          <w:lang w:val="en-US"/>
                        </w:rPr>
                      </w:pPr>
                      <w:r w:rsidRPr="00BC0568">
                        <w:rPr>
                          <w:rFonts w:ascii="Calibri" w:hAnsi="Calibri" w:cs="Calibri"/>
                          <w:b w:val="0"/>
                          <w:bCs w:val="0"/>
                          <w:color w:val="7F7F7F"/>
                          <w:sz w:val="24"/>
                          <w:szCs w:val="24"/>
                          <w:lang w:val="en-US"/>
                        </w:rPr>
                        <w:t>Ask questions to understand new information and different perspectives. Push past your desire to appear knowledgeable, and overcome your fear of coming across as uninformed or naive. Learn something new from everyone you meet, whether it's about their lives or backgrounds, or lessons they have learned through experience or study. Ask open-ended questions to encourage them to tell you more. Ask yourself questions, too: "How do I know this is true?" "Are the sources I rely on trustworthy?" "Have I considered different ways of explaining this?"</w:t>
                      </w:r>
                      <w:r w:rsidRPr="00E672BD">
                        <w:rPr>
                          <w:rFonts w:ascii="Calibri" w:hAnsi="Calibri" w:cs="Calibri"/>
                          <w:color w:val="7F7F7F"/>
                          <w:sz w:val="21"/>
                          <w:szCs w:val="21"/>
                          <w:lang w:val="en-US"/>
                        </w:rPr>
                        <w:t xml:space="preserve"> </w:t>
                      </w:r>
                    </w:p>
                    <w:p w14:paraId="53FB2BB1" w14:textId="6A6C8A0C" w:rsidR="00E672BD" w:rsidRPr="00E672BD" w:rsidRDefault="00E672BD" w:rsidP="00E672BD">
                      <w:pPr>
                        <w:pStyle w:val="ListParagraph"/>
                        <w:numPr>
                          <w:ilvl w:val="1"/>
                          <w:numId w:val="22"/>
                        </w:numPr>
                        <w:rPr>
                          <w:color w:val="7F7F7F"/>
                          <w:sz w:val="18"/>
                          <w:szCs w:val="18"/>
                          <w:lang w:val="en-US"/>
                        </w:rPr>
                      </w:pPr>
                      <w:r w:rsidRPr="00E672BD">
                        <w:rPr>
                          <w:rFonts w:ascii="Calibri" w:eastAsia="Times New Roman" w:hAnsi="Calibri" w:cs="Calibri"/>
                          <w:color w:val="7F7F7F"/>
                          <w:sz w:val="24"/>
                          <w:szCs w:val="24"/>
                        </w:rPr>
                        <w:t>Listen to learn and understand. It's common to listen with only partial attention as you think about what you want to say in reply. Let your curiosity take charge from your ego as you really listen to what others have to say. Turn off or set aside any distractions and focus on the other person. Test your understanding of what they are saying by putting what they say in your own words and asking whether you have heard correctly</w:t>
                      </w:r>
                    </w:p>
                    <w:p w14:paraId="09692A9B" w14:textId="77777777" w:rsidR="00E672BD" w:rsidRPr="00E672BD" w:rsidRDefault="00E672BD" w:rsidP="00E672BD">
                      <w:pPr>
                        <w:pStyle w:val="ListParagraph"/>
                        <w:ind w:left="643"/>
                        <w:rPr>
                          <w:color w:val="7F7F7F"/>
                          <w:sz w:val="18"/>
                          <w:szCs w:val="18"/>
                          <w:lang w:val="en-US"/>
                        </w:rPr>
                      </w:pPr>
                    </w:p>
                    <w:p w14:paraId="2E41E916" w14:textId="7CFB6919" w:rsidR="00E672BD" w:rsidRPr="00E672BD" w:rsidRDefault="00E672BD" w:rsidP="00E672BD">
                      <w:pPr>
                        <w:pStyle w:val="ListParagraph"/>
                        <w:numPr>
                          <w:ilvl w:val="0"/>
                          <w:numId w:val="22"/>
                        </w:numPr>
                        <w:shd w:val="clear" w:color="auto" w:fill="FFFFFF"/>
                        <w:spacing w:before="100" w:beforeAutospacing="1" w:after="100" w:afterAutospacing="1"/>
                        <w:rPr>
                          <w:rFonts w:ascii="Calibri" w:eastAsia="Times New Roman" w:hAnsi="Calibri" w:cs="Calibri"/>
                          <w:color w:val="7F7F7F"/>
                          <w:sz w:val="24"/>
                          <w:szCs w:val="24"/>
                        </w:rPr>
                      </w:pPr>
                      <w:r w:rsidRPr="00E672BD">
                        <w:rPr>
                          <w:rFonts w:ascii="Calibri" w:eastAsia="Times New Roman" w:hAnsi="Calibri" w:cs="Calibri"/>
                          <w:b/>
                          <w:bCs/>
                          <w:color w:val="732D35"/>
                          <w:sz w:val="24"/>
                          <w:szCs w:val="24"/>
                        </w:rPr>
                        <w:t>Spend time with people who have different ideas and perspectives.</w:t>
                      </w:r>
                      <w:r w:rsidRPr="00E672BD">
                        <w:rPr>
                          <w:rFonts w:ascii="Calibri" w:eastAsia="Times New Roman" w:hAnsi="Calibri" w:cs="Calibri"/>
                          <w:color w:val="7F7F7F"/>
                          <w:sz w:val="24"/>
                          <w:szCs w:val="24"/>
                        </w:rPr>
                        <w:t> Widen your circle of friends to include people who are different from you. Find the areas where you agree, but don't be afraid to explore those where you don't. Being a good listener with someone who agrees with you or has a similar background is easy. Challenge yourself to really listen to friends and acquaintances when they share ideas, opinions, and experiences that don't fit easily with your own view of the world.</w:t>
                      </w:r>
                    </w:p>
                  </w:txbxContent>
                </v:textbox>
              </v:shape>
            </w:pict>
          </mc:Fallback>
        </mc:AlternateContent>
      </w:r>
      <w:r w:rsidR="007211B2" w:rsidRPr="001720F7">
        <w:rPr>
          <w:noProof/>
          <w:lang w:val="en-US" w:eastAsia="en-US"/>
        </w:rPr>
        <mc:AlternateContent>
          <mc:Choice Requires="wps">
            <w:drawing>
              <wp:anchor distT="0" distB="0" distL="114300" distR="114300" simplePos="0" relativeHeight="252018688" behindDoc="0" locked="0" layoutInCell="1" allowOverlap="1" wp14:anchorId="7DF12F4E" wp14:editId="0B906560">
                <wp:simplePos x="0" y="0"/>
                <wp:positionH relativeFrom="column">
                  <wp:posOffset>746760</wp:posOffset>
                </wp:positionH>
                <wp:positionV relativeFrom="paragraph">
                  <wp:posOffset>972243</wp:posOffset>
                </wp:positionV>
                <wp:extent cx="3898669" cy="490451"/>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898669" cy="490451"/>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97CA0B4" w14:textId="77777777" w:rsidR="007211B2" w:rsidRPr="007211B2" w:rsidRDefault="007211B2" w:rsidP="007211B2">
                            <w:pPr>
                              <w:rPr>
                                <w:rFonts w:eastAsia="Times New Roman"/>
                                <w:b/>
                                <w:bCs/>
                                <w:color w:val="FFFFFF" w:themeColor="background1"/>
                                <w:kern w:val="36"/>
                                <w:sz w:val="50"/>
                                <w:szCs w:val="50"/>
                                <w:lang w:val="en-US"/>
                              </w:rPr>
                            </w:pPr>
                            <w:r w:rsidRPr="007211B2">
                              <w:rPr>
                                <w:rFonts w:eastAsia="Times New Roman"/>
                                <w:b/>
                                <w:bCs/>
                                <w:color w:val="FFFFFF" w:themeColor="background1"/>
                                <w:kern w:val="36"/>
                                <w:sz w:val="50"/>
                                <w:szCs w:val="50"/>
                                <w:lang w:val="en-US"/>
                              </w:rPr>
                              <w:t>KEEPING AN OPEN MIND</w:t>
                            </w:r>
                          </w:p>
                          <w:p w14:paraId="3D2E2462" w14:textId="77777777" w:rsidR="007211B2" w:rsidRPr="007211B2" w:rsidRDefault="007211B2" w:rsidP="007211B2">
                            <w:pPr>
                              <w:rPr>
                                <w:rFonts w:eastAsia="Times New Roman"/>
                                <w:b/>
                                <w:bCs/>
                                <w:color w:val="FFFFFF" w:themeColor="background1"/>
                                <w:kern w:val="36"/>
                                <w:sz w:val="50"/>
                                <w:szCs w:val="50"/>
                                <w:lang w:val="en-US"/>
                              </w:rPr>
                            </w:pPr>
                          </w:p>
                          <w:p w14:paraId="6274165B" w14:textId="2C830917" w:rsidR="001720F7" w:rsidRPr="007211B2" w:rsidRDefault="001720F7" w:rsidP="001720F7">
                            <w:pPr>
                              <w:rPr>
                                <w:rFonts w:eastAsia="Times New Roman"/>
                                <w:color w:val="FFFFFF" w:themeColor="background1"/>
                                <w:kern w:val="36"/>
                                <w:sz w:val="50"/>
                                <w:szCs w:val="5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12F4E" id="Text Box 50" o:spid="_x0000_s1062" type="#_x0000_t202" style="position:absolute;margin-left:58.8pt;margin-top:76.55pt;width:307pt;height:38.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" filled="f" stroked="f">
                <v:textbox>
                  <w:txbxContent>
                    <w:p w14:paraId="797CA0B4" w14:textId="77777777" w:rsidR="007211B2" w:rsidRPr="007211B2" w:rsidRDefault="007211B2" w:rsidP="007211B2">
                      <w:pPr>
                        <w:rPr>
                          <w:rFonts w:eastAsia="Times New Roman"/>
                          <w:b/>
                          <w:bCs/>
                          <w:color w:val="FFFFFF" w:themeColor="background1"/>
                          <w:kern w:val="36"/>
                          <w:sz w:val="50"/>
                          <w:szCs w:val="50"/>
                          <w:lang w:val="en-US"/>
                        </w:rPr>
                      </w:pPr>
                      <w:r w:rsidRPr="007211B2">
                        <w:rPr>
                          <w:rFonts w:eastAsia="Times New Roman"/>
                          <w:b/>
                          <w:bCs/>
                          <w:color w:val="FFFFFF" w:themeColor="background1"/>
                          <w:kern w:val="36"/>
                          <w:sz w:val="50"/>
                          <w:szCs w:val="50"/>
                          <w:lang w:val="en-US"/>
                        </w:rPr>
                        <w:t>KEEPING AN OPEN MIND</w:t>
                      </w:r>
                    </w:p>
                    <w:p w14:paraId="3D2E2462" w14:textId="77777777" w:rsidR="007211B2" w:rsidRPr="007211B2" w:rsidRDefault="007211B2" w:rsidP="007211B2">
                      <w:pPr>
                        <w:rPr>
                          <w:rFonts w:eastAsia="Times New Roman"/>
                          <w:b/>
                          <w:bCs/>
                          <w:color w:val="FFFFFF" w:themeColor="background1"/>
                          <w:kern w:val="36"/>
                          <w:sz w:val="50"/>
                          <w:szCs w:val="50"/>
                          <w:lang w:val="en-US"/>
                        </w:rPr>
                      </w:pPr>
                    </w:p>
                    <w:p w14:paraId="6274165B" w14:textId="2C830917" w:rsidR="001720F7" w:rsidRPr="007211B2" w:rsidRDefault="001720F7" w:rsidP="001720F7">
                      <w:pPr>
                        <w:rPr>
                          <w:rFonts w:eastAsia="Times New Roman"/>
                          <w:color w:val="FFFFFF" w:themeColor="background1"/>
                          <w:kern w:val="36"/>
                          <w:sz w:val="50"/>
                          <w:szCs w:val="50"/>
                          <w:lang w:val="en-US"/>
                        </w:rPr>
                      </w:pPr>
                    </w:p>
                  </w:txbxContent>
                </v:textbox>
                <w10:wrap type="square"/>
              </v:shape>
            </w:pict>
          </mc:Fallback>
        </mc:AlternateContent>
      </w:r>
      <w:r w:rsidR="00F72F53" w:rsidRPr="00696BEF">
        <w:rPr>
          <w:noProof/>
          <w:color w:val="9A9840"/>
          <w:lang w:val="en-US" w:eastAsia="en-US"/>
        </w:rPr>
        <mc:AlternateContent>
          <mc:Choice Requires="wps">
            <w:drawing>
              <wp:anchor distT="0" distB="0" distL="114300" distR="114300" simplePos="0" relativeHeight="252107776" behindDoc="0" locked="0" layoutInCell="1" allowOverlap="1" wp14:anchorId="72DCB780" wp14:editId="1BFD0AF8">
                <wp:simplePos x="0" y="0"/>
                <wp:positionH relativeFrom="column">
                  <wp:posOffset>5851628</wp:posOffset>
                </wp:positionH>
                <wp:positionV relativeFrom="paragraph">
                  <wp:posOffset>9124315</wp:posOffset>
                </wp:positionV>
                <wp:extent cx="1536700" cy="30861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13ABE68" w14:textId="6001FCA0" w:rsidR="00F72F53" w:rsidRPr="00EF7FA3" w:rsidRDefault="00F72F53"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CB780" id="Text Box 28" o:spid="_x0000_s1061" type="#_x0000_t202" style="position:absolute;margin-left:460.75pt;margin-top:718.45pt;width:121pt;height:24.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" filled="f" stroked="f">
                <v:textbox>
                  <w:txbxContent>
                    <w:p w14:paraId="313ABE68" w14:textId="6001FCA0" w:rsidR="00F72F53" w:rsidRPr="00EF7FA3" w:rsidRDefault="00F72F53"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8</w:t>
                      </w:r>
                    </w:p>
                  </w:txbxContent>
                </v:textbox>
                <w10:wrap type="square"/>
              </v:shape>
            </w:pict>
          </mc:Fallback>
        </mc:AlternateContent>
      </w:r>
      <w:r w:rsidR="0028084E" w:rsidRPr="00696BEF">
        <w:rPr>
          <w:noProof/>
          <w:color w:val="9A9840"/>
          <w:lang w:val="en-US" w:eastAsia="en-US"/>
        </w:rPr>
        <mc:AlternateContent>
          <mc:Choice Requires="wps">
            <w:drawing>
              <wp:anchor distT="0" distB="0" distL="114300" distR="114300" simplePos="0" relativeHeight="252058624" behindDoc="0" locked="0" layoutInCell="1" allowOverlap="1" wp14:anchorId="207A9F7D" wp14:editId="05D9C045">
                <wp:simplePos x="0" y="0"/>
                <wp:positionH relativeFrom="column">
                  <wp:posOffset>215900</wp:posOffset>
                </wp:positionH>
                <wp:positionV relativeFrom="paragraph">
                  <wp:posOffset>9461500</wp:posOffset>
                </wp:positionV>
                <wp:extent cx="2557145" cy="31877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40400A"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0FE5B7E5"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ACC941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298AEF8" w14:textId="5A9AC5F3" w:rsidR="0028084E" w:rsidRPr="008660F9" w:rsidRDefault="0028084E" w:rsidP="0028084E">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A9F7D" id="Text Box 80" o:spid="_x0000_s1062" type="#_x0000_t202" style="position:absolute;margin-left:17pt;margin-top:745pt;width:201.35pt;height:25.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PQ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" filled="f" stroked="f">
                <v:textbox>
                  <w:txbxContent>
                    <w:p w14:paraId="6440400A"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0FE5B7E5"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ACC941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298AEF8" w14:textId="5A9AC5F3" w:rsidR="0028084E" w:rsidRPr="008660F9" w:rsidRDefault="0028084E" w:rsidP="0028084E">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p>
    <w:p w14:paraId="5B4E8893" w14:textId="2377888D" w:rsidR="00224686" w:rsidRDefault="00527709" w:rsidP="007254B7">
      <w:r>
        <w:rPr>
          <w:noProof/>
          <w:lang w:val="en-US" w:eastAsia="en-US"/>
        </w:rPr>
        <w:drawing>
          <wp:anchor distT="0" distB="0" distL="114300" distR="114300" simplePos="0" relativeHeight="252102656" behindDoc="1" locked="0" layoutInCell="1" allowOverlap="1" wp14:anchorId="2DE125BD" wp14:editId="46FB6B8F">
            <wp:simplePos x="0" y="0"/>
            <wp:positionH relativeFrom="column">
              <wp:posOffset>0</wp:posOffset>
            </wp:positionH>
            <wp:positionV relativeFrom="paragraph">
              <wp:posOffset>0</wp:posOffset>
            </wp:positionV>
            <wp:extent cx="7758268" cy="10040111"/>
            <wp:effectExtent l="0" t="0" r="190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7758268" cy="10040111"/>
                    </a:xfrm>
                    <a:prstGeom prst="rect">
                      <a:avLst/>
                    </a:prstGeom>
                  </pic:spPr>
                </pic:pic>
              </a:graphicData>
            </a:graphic>
          </wp:anchor>
        </w:drawing>
      </w:r>
    </w:p>
    <w:p w14:paraId="4849B4E9" w14:textId="6AE9B346" w:rsidR="00224686" w:rsidRDefault="00E672BD">
      <w:r>
        <w:rPr>
          <w:noProof/>
          <w:lang w:val="en-US" w:eastAsia="en-US"/>
        </w:rPr>
        <mc:AlternateContent>
          <mc:Choice Requires="wps">
            <w:drawing>
              <wp:anchor distT="0" distB="0" distL="114300" distR="114300" simplePos="0" relativeHeight="252207104" behindDoc="0" locked="0" layoutInCell="1" allowOverlap="1" wp14:anchorId="16EDF9E5" wp14:editId="565325C3">
                <wp:simplePos x="0" y="0"/>
                <wp:positionH relativeFrom="column">
                  <wp:posOffset>4337479</wp:posOffset>
                </wp:positionH>
                <wp:positionV relativeFrom="paragraph">
                  <wp:posOffset>4479762</wp:posOffset>
                </wp:positionV>
                <wp:extent cx="3276881" cy="4497572"/>
                <wp:effectExtent l="0" t="0" r="0" b="0"/>
                <wp:wrapNone/>
                <wp:docPr id="2070936555" name="Text Box 1"/>
                <wp:cNvGraphicFramePr/>
                <a:graphic xmlns:a="http://schemas.openxmlformats.org/drawingml/2006/main">
                  <a:graphicData uri="http://schemas.microsoft.com/office/word/2010/wordprocessingShape">
                    <wps:wsp>
                      <wps:cNvSpPr txBox="1"/>
                      <wps:spPr>
                        <a:xfrm>
                          <a:off x="0" y="0"/>
                          <a:ext cx="3276881" cy="4497572"/>
                        </a:xfrm>
                        <a:prstGeom prst="rect">
                          <a:avLst/>
                        </a:prstGeom>
                        <a:noFill/>
                        <a:ln w="6350">
                          <a:noFill/>
                        </a:ln>
                      </wps:spPr>
                      <wps:txbx>
                        <w:txbxContent>
                          <w:p w14:paraId="34F5C6AB" w14:textId="25E7303E" w:rsidR="00E672BD" w:rsidRPr="00746A53" w:rsidRDefault="00E672BD" w:rsidP="00535C74">
                            <w:pPr>
                              <w:pStyle w:val="ListParagraph"/>
                              <w:numPr>
                                <w:ilvl w:val="0"/>
                                <w:numId w:val="22"/>
                              </w:numPr>
                              <w:shd w:val="clear" w:color="auto" w:fill="FFFFFF"/>
                              <w:spacing w:before="100" w:beforeAutospacing="1" w:after="100" w:afterAutospacing="1"/>
                              <w:ind w:left="284"/>
                              <w:rPr>
                                <w:color w:val="7F7F7F"/>
                                <w:sz w:val="24"/>
                                <w:szCs w:val="24"/>
                                <w:lang w:val="en-US"/>
                              </w:rPr>
                            </w:pPr>
                            <w:r w:rsidRPr="00E672BD">
                              <w:rPr>
                                <w:rFonts w:ascii="Calibri" w:eastAsia="Times New Roman" w:hAnsi="Calibri" w:cs="Calibri"/>
                                <w:b/>
                                <w:bCs/>
                                <w:color w:val="732D35"/>
                                <w:sz w:val="24"/>
                                <w:szCs w:val="24"/>
                              </w:rPr>
                              <w:t>Slow down.</w:t>
                            </w:r>
                            <w:r w:rsidRPr="00E672BD">
                              <w:rPr>
                                <w:rFonts w:ascii="Calibri" w:eastAsia="Times New Roman" w:hAnsi="Calibri" w:cs="Calibri"/>
                                <w:color w:val="000000"/>
                                <w:sz w:val="24"/>
                                <w:szCs w:val="24"/>
                              </w:rPr>
                              <w:t> </w:t>
                            </w:r>
                            <w:r w:rsidR="00535C74" w:rsidRPr="00535C74">
                              <w:rPr>
                                <w:rFonts w:ascii="Calibri" w:eastAsia="Times New Roman" w:hAnsi="Calibri" w:cs="Calibri"/>
                                <w:color w:val="7F7F7F"/>
                                <w:sz w:val="24"/>
                                <w:szCs w:val="24"/>
                                <w:lang w:val="en-US"/>
                              </w:rPr>
                              <w:t>Initial reactions and snap judgments are often driven by emotion, habit, and unconscious bias. Sometimes they're right, but not always. People's brains make it hard to recognize when this is happening. It's common to make a snap judgment based on rapid unconscious thinking, emotion, or bias, then have the conscious mind create, more slowly, a rational reason to explain the judgment—which may have nothing to do with the actual emotional or biased reaction. Some researchers characterize responses based on emotion, habit, or bias as "fast" thinking, and rational responses as "slow" thinking. When you have a quick reaction to something, especially a negative reaction, slow down and consider why that might be. Challenge your rational self to consider more positive and accepting responses.</w:t>
                            </w:r>
                          </w:p>
                          <w:p w14:paraId="76EC4515" w14:textId="77777777" w:rsidR="00746A53" w:rsidRPr="00746A53" w:rsidRDefault="00746A53" w:rsidP="00746A53">
                            <w:pPr>
                              <w:pStyle w:val="ListParagraph"/>
                              <w:shd w:val="clear" w:color="auto" w:fill="FFFFFF"/>
                              <w:spacing w:before="100" w:beforeAutospacing="1" w:after="100" w:afterAutospacing="1"/>
                              <w:ind w:left="284"/>
                              <w:rPr>
                                <w:color w:val="7F7F7F"/>
                                <w:sz w:val="24"/>
                                <w:szCs w:val="24"/>
                                <w:lang w:val="en-US"/>
                              </w:rPr>
                            </w:pPr>
                          </w:p>
                          <w:p w14:paraId="3B37DF5F" w14:textId="0245EBAF" w:rsidR="00746A53" w:rsidRPr="00746A53" w:rsidRDefault="00746A53" w:rsidP="00746A53">
                            <w:pPr>
                              <w:pStyle w:val="ListParagraph"/>
                              <w:numPr>
                                <w:ilvl w:val="0"/>
                                <w:numId w:val="22"/>
                              </w:numPr>
                              <w:shd w:val="clear" w:color="auto" w:fill="FFFFFF"/>
                              <w:spacing w:before="100" w:beforeAutospacing="1" w:after="100" w:afterAutospacing="1"/>
                              <w:ind w:left="284"/>
                              <w:rPr>
                                <w:color w:val="7F7F7F"/>
                                <w:sz w:val="24"/>
                                <w:szCs w:val="24"/>
                                <w:lang w:val="en-US"/>
                              </w:rPr>
                            </w:pPr>
                            <w:r w:rsidRPr="00746A53">
                              <w:rPr>
                                <w:rFonts w:ascii="Calibri" w:eastAsia="Times New Roman" w:hAnsi="Calibri" w:cs="Calibri"/>
                                <w:b/>
                                <w:bCs/>
                                <w:color w:val="732D35"/>
                                <w:sz w:val="24"/>
                                <w:szCs w:val="24"/>
                                <w:lang w:val="en-US"/>
                              </w:rPr>
                              <w:t>Calm down. </w:t>
                            </w:r>
                            <w:r w:rsidRPr="00746A53">
                              <w:rPr>
                                <w:rFonts w:ascii="Calibri" w:eastAsia="Times New Roman" w:hAnsi="Calibri" w:cs="Calibri"/>
                                <w:color w:val="7F7F7F"/>
                                <w:sz w:val="24"/>
                                <w:szCs w:val="24"/>
                                <w:lang w:val="en-US"/>
                              </w:rPr>
                              <w:t xml:space="preserve">When you're anxious, upset, or under pressure, it's hard to be open-minded. Snap judgments and quick negative reactions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DF9E5" id="_x0000_s1064" type="#_x0000_t202" style="position:absolute;margin-left:341.55pt;margin-top:352.75pt;width:258pt;height:354.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" filled="f" stroked="f" strokeweight=".5pt">
                <v:textbox>
                  <w:txbxContent>
                    <w:p w14:paraId="34F5C6AB" w14:textId="25E7303E" w:rsidR="00E672BD" w:rsidRPr="00746A53" w:rsidRDefault="00E672BD" w:rsidP="00535C74">
                      <w:pPr>
                        <w:pStyle w:val="ListParagraph"/>
                        <w:numPr>
                          <w:ilvl w:val="0"/>
                          <w:numId w:val="22"/>
                        </w:numPr>
                        <w:shd w:val="clear" w:color="auto" w:fill="FFFFFF"/>
                        <w:spacing w:before="100" w:beforeAutospacing="1" w:after="100" w:afterAutospacing="1"/>
                        <w:ind w:left="284"/>
                        <w:rPr>
                          <w:color w:val="7F7F7F"/>
                          <w:sz w:val="24"/>
                          <w:szCs w:val="24"/>
                          <w:lang w:val="en-US"/>
                        </w:rPr>
                      </w:pPr>
                      <w:r w:rsidRPr="00E672BD">
                        <w:rPr>
                          <w:rFonts w:ascii="Calibri" w:eastAsia="Times New Roman" w:hAnsi="Calibri" w:cs="Calibri"/>
                          <w:b/>
                          <w:bCs/>
                          <w:color w:val="732D35"/>
                          <w:sz w:val="24"/>
                          <w:szCs w:val="24"/>
                        </w:rPr>
                        <w:t>Slow down.</w:t>
                      </w:r>
                      <w:r w:rsidRPr="00E672BD">
                        <w:rPr>
                          <w:rFonts w:ascii="Calibri" w:eastAsia="Times New Roman" w:hAnsi="Calibri" w:cs="Calibri"/>
                          <w:color w:val="000000"/>
                          <w:sz w:val="24"/>
                          <w:szCs w:val="24"/>
                        </w:rPr>
                        <w:t> </w:t>
                      </w:r>
                      <w:r w:rsidR="00535C74" w:rsidRPr="00535C74">
                        <w:rPr>
                          <w:rFonts w:ascii="Calibri" w:eastAsia="Times New Roman" w:hAnsi="Calibri" w:cs="Calibri"/>
                          <w:color w:val="7F7F7F"/>
                          <w:sz w:val="24"/>
                          <w:szCs w:val="24"/>
                          <w:lang w:val="en-US"/>
                        </w:rPr>
                        <w:t>Initial reactions and snap judgments are often driven by emotion, habit, and unconscious bias. Sometimes they're right, but not always. People's brains make it hard to recognize when this is happening. It's common to make a snap judgment based on rapid unconscious thinking, emotion, or bias, then have the conscious mind create, more slowly, a rational reason to explain the judgment—which may have nothing to do with the actual emotional or biased reaction. Some researchers characterize responses based on emotion, habit, or bias as "fast" thinking, and rational responses as "slow" thinking. When you have a quick reaction to something, especially a negative reaction, slow down and consider why that might be. Challenge your rational self to consider more positive and accepting responses.</w:t>
                      </w:r>
                    </w:p>
                    <w:p w14:paraId="76EC4515" w14:textId="77777777" w:rsidR="00746A53" w:rsidRPr="00746A53" w:rsidRDefault="00746A53" w:rsidP="00746A53">
                      <w:pPr>
                        <w:pStyle w:val="ListParagraph"/>
                        <w:shd w:val="clear" w:color="auto" w:fill="FFFFFF"/>
                        <w:spacing w:before="100" w:beforeAutospacing="1" w:after="100" w:afterAutospacing="1"/>
                        <w:ind w:left="284"/>
                        <w:rPr>
                          <w:color w:val="7F7F7F"/>
                          <w:sz w:val="24"/>
                          <w:szCs w:val="24"/>
                          <w:lang w:val="en-US"/>
                        </w:rPr>
                      </w:pPr>
                    </w:p>
                    <w:p w14:paraId="3B37DF5F" w14:textId="0245EBAF" w:rsidR="00746A53" w:rsidRPr="00746A53" w:rsidRDefault="00746A53" w:rsidP="00746A53">
                      <w:pPr>
                        <w:pStyle w:val="ListParagraph"/>
                        <w:numPr>
                          <w:ilvl w:val="0"/>
                          <w:numId w:val="22"/>
                        </w:numPr>
                        <w:shd w:val="clear" w:color="auto" w:fill="FFFFFF"/>
                        <w:spacing w:before="100" w:beforeAutospacing="1" w:after="100" w:afterAutospacing="1"/>
                        <w:ind w:left="284"/>
                        <w:rPr>
                          <w:color w:val="7F7F7F"/>
                          <w:sz w:val="24"/>
                          <w:szCs w:val="24"/>
                          <w:lang w:val="en-US"/>
                        </w:rPr>
                      </w:pPr>
                      <w:r w:rsidRPr="00746A53">
                        <w:rPr>
                          <w:rFonts w:ascii="Calibri" w:eastAsia="Times New Roman" w:hAnsi="Calibri" w:cs="Calibri"/>
                          <w:b/>
                          <w:bCs/>
                          <w:color w:val="732D35"/>
                          <w:sz w:val="24"/>
                          <w:szCs w:val="24"/>
                          <w:lang w:val="en-US"/>
                        </w:rPr>
                        <w:t>Calm down. </w:t>
                      </w:r>
                      <w:r w:rsidRPr="00746A53">
                        <w:rPr>
                          <w:rFonts w:ascii="Calibri" w:eastAsia="Times New Roman" w:hAnsi="Calibri" w:cs="Calibri"/>
                          <w:color w:val="7F7F7F"/>
                          <w:sz w:val="24"/>
                          <w:szCs w:val="24"/>
                          <w:lang w:val="en-US"/>
                        </w:rPr>
                        <w:t xml:space="preserve">When you're anxious, upset, or under pressure, it's hard to be open-minded. Snap judgments and quick negative </w:t>
                      </w:r>
                      <w:proofErr w:type="gramStart"/>
                      <w:r w:rsidRPr="00746A53">
                        <w:rPr>
                          <w:rFonts w:ascii="Calibri" w:eastAsia="Times New Roman" w:hAnsi="Calibri" w:cs="Calibri"/>
                          <w:color w:val="7F7F7F"/>
                          <w:sz w:val="24"/>
                          <w:szCs w:val="24"/>
                          <w:lang w:val="en-US"/>
                        </w:rPr>
                        <w:t>reactions</w:t>
                      </w:r>
                      <w:proofErr w:type="gramEnd"/>
                      <w:r w:rsidRPr="00746A53">
                        <w:rPr>
                          <w:rFonts w:ascii="Calibri" w:eastAsia="Times New Roman" w:hAnsi="Calibri" w:cs="Calibri"/>
                          <w:color w:val="7F7F7F"/>
                          <w:sz w:val="24"/>
                          <w:szCs w:val="24"/>
                          <w:lang w:val="en-US"/>
                        </w:rPr>
                        <w:t xml:space="preserve"> </w:t>
                      </w:r>
                    </w:p>
                  </w:txbxContent>
                </v:textbox>
              </v:shape>
            </w:pict>
          </mc:Fallback>
        </mc:AlternateContent>
      </w:r>
      <w:r>
        <w:rPr>
          <w:noProof/>
          <w:lang w:val="en-US" w:eastAsia="en-US"/>
        </w:rPr>
        <mc:AlternateContent>
          <mc:Choice Requires="wps">
            <w:drawing>
              <wp:anchor distT="0" distB="0" distL="114300" distR="114300" simplePos="0" relativeHeight="252131328" behindDoc="0" locked="0" layoutInCell="1" allowOverlap="1" wp14:anchorId="20A43632" wp14:editId="6F189CC0">
                <wp:simplePos x="0" y="0"/>
                <wp:positionH relativeFrom="column">
                  <wp:posOffset>217805</wp:posOffset>
                </wp:positionH>
                <wp:positionV relativeFrom="paragraph">
                  <wp:posOffset>4483100</wp:posOffset>
                </wp:positionV>
                <wp:extent cx="3296285" cy="4588778"/>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296285" cy="4588778"/>
                        </a:xfrm>
                        <a:prstGeom prst="rect">
                          <a:avLst/>
                        </a:prstGeom>
                        <a:noFill/>
                        <a:ln w="6350">
                          <a:noFill/>
                        </a:ln>
                      </wps:spPr>
                      <wps:linkedTxbx id="3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43632" id="Text Box 63" o:spid="_x0000_s1064" type="#_x0000_t202" style="position:absolute;margin-left:17.15pt;margin-top:353pt;width:259.55pt;height:36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" filled="f" stroked="f" strokeweight=".5pt">
                <v:textbox>
                  <w:txbxContent/>
                </v:textbox>
              </v:shape>
            </w:pict>
          </mc:Fallback>
        </mc:AlternateContent>
      </w:r>
      <w:r w:rsidR="00BC0568" w:rsidRPr="001720F7">
        <w:rPr>
          <w:noProof/>
          <w:lang w:val="en-US" w:eastAsia="en-US"/>
        </w:rPr>
        <mc:AlternateContent>
          <mc:Choice Requires="wps">
            <w:drawing>
              <wp:anchor distT="0" distB="0" distL="114300" distR="114300" simplePos="0" relativeHeight="252127232" behindDoc="0" locked="0" layoutInCell="1" allowOverlap="1" wp14:anchorId="7EB76076" wp14:editId="300DFDCC">
                <wp:simplePos x="0" y="0"/>
                <wp:positionH relativeFrom="column">
                  <wp:posOffset>736734</wp:posOffset>
                </wp:positionH>
                <wp:positionV relativeFrom="paragraph">
                  <wp:posOffset>816610</wp:posOffset>
                </wp:positionV>
                <wp:extent cx="3917315" cy="48641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917315" cy="4864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5875492" w14:textId="77777777" w:rsidR="00BC0568" w:rsidRPr="007211B2" w:rsidRDefault="00BC0568" w:rsidP="00BC0568">
                            <w:pPr>
                              <w:rPr>
                                <w:rFonts w:eastAsia="Times New Roman"/>
                                <w:b/>
                                <w:bCs/>
                                <w:color w:val="FFFFFF" w:themeColor="background1"/>
                                <w:kern w:val="36"/>
                                <w:sz w:val="50"/>
                                <w:szCs w:val="50"/>
                                <w:lang w:val="en-US"/>
                              </w:rPr>
                            </w:pPr>
                            <w:r w:rsidRPr="007211B2">
                              <w:rPr>
                                <w:rFonts w:eastAsia="Times New Roman"/>
                                <w:b/>
                                <w:bCs/>
                                <w:color w:val="FFFFFF" w:themeColor="background1"/>
                                <w:kern w:val="36"/>
                                <w:sz w:val="50"/>
                                <w:szCs w:val="50"/>
                                <w:lang w:val="en-US"/>
                              </w:rPr>
                              <w:t>KEEPING AN OPEN MIND</w:t>
                            </w:r>
                          </w:p>
                          <w:p w14:paraId="03C427E1" w14:textId="77777777" w:rsidR="00BC0568" w:rsidRPr="007211B2" w:rsidRDefault="00BC0568" w:rsidP="00BC0568">
                            <w:pPr>
                              <w:rPr>
                                <w:rFonts w:eastAsia="Times New Roman"/>
                                <w:b/>
                                <w:bCs/>
                                <w:color w:val="FFFFFF" w:themeColor="background1"/>
                                <w:kern w:val="36"/>
                                <w:sz w:val="50"/>
                                <w:szCs w:val="50"/>
                                <w:lang w:val="en-US"/>
                              </w:rPr>
                            </w:pPr>
                          </w:p>
                          <w:p w14:paraId="173A971E" w14:textId="77777777" w:rsidR="00BC0568" w:rsidRPr="007211B2" w:rsidRDefault="00BC0568" w:rsidP="00BC0568">
                            <w:pPr>
                              <w:rPr>
                                <w:rFonts w:eastAsia="Times New Roman"/>
                                <w:color w:val="FFFFFF" w:themeColor="background1"/>
                                <w:kern w:val="36"/>
                                <w:sz w:val="50"/>
                                <w:szCs w:val="50"/>
                                <w:lang w:val="en-US"/>
                              </w:rPr>
                            </w:pPr>
                          </w:p>
                          <w:p w14:paraId="4761FF2D" w14:textId="77777777" w:rsidR="00527709" w:rsidRPr="00527709" w:rsidRDefault="00527709" w:rsidP="00527709">
                            <w:pPr>
                              <w:rPr>
                                <w:rFonts w:eastAsia="Times New Roman"/>
                                <w:color w:val="FFFFFF" w:themeColor="background1"/>
                                <w:kern w:val="36"/>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76076" id="Text Box 59" o:spid="_x0000_s1065" type="#_x0000_t202" style="position:absolute;margin-left:58pt;margin-top:64.3pt;width:308.45pt;height:38.3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" filled="f" stroked="f">
                <v:textbox>
                  <w:txbxContent>
                    <w:p w14:paraId="15875492" w14:textId="77777777" w:rsidR="00BC0568" w:rsidRPr="007211B2" w:rsidRDefault="00BC0568" w:rsidP="00BC0568">
                      <w:pPr>
                        <w:rPr>
                          <w:rFonts w:eastAsia="Times New Roman"/>
                          <w:b/>
                          <w:bCs/>
                          <w:color w:val="FFFFFF" w:themeColor="background1"/>
                          <w:kern w:val="36"/>
                          <w:sz w:val="50"/>
                          <w:szCs w:val="50"/>
                          <w:lang w:val="en-US"/>
                        </w:rPr>
                      </w:pPr>
                      <w:r w:rsidRPr="007211B2">
                        <w:rPr>
                          <w:rFonts w:eastAsia="Times New Roman"/>
                          <w:b/>
                          <w:bCs/>
                          <w:color w:val="FFFFFF" w:themeColor="background1"/>
                          <w:kern w:val="36"/>
                          <w:sz w:val="50"/>
                          <w:szCs w:val="50"/>
                          <w:lang w:val="en-US"/>
                        </w:rPr>
                        <w:t>KEEPING AN OPEN MIND</w:t>
                      </w:r>
                    </w:p>
                    <w:p w14:paraId="03C427E1" w14:textId="77777777" w:rsidR="00BC0568" w:rsidRPr="007211B2" w:rsidRDefault="00BC0568" w:rsidP="00BC0568">
                      <w:pPr>
                        <w:rPr>
                          <w:rFonts w:eastAsia="Times New Roman"/>
                          <w:b/>
                          <w:bCs/>
                          <w:color w:val="FFFFFF" w:themeColor="background1"/>
                          <w:kern w:val="36"/>
                          <w:sz w:val="50"/>
                          <w:szCs w:val="50"/>
                          <w:lang w:val="en-US"/>
                        </w:rPr>
                      </w:pPr>
                    </w:p>
                    <w:p w14:paraId="173A971E" w14:textId="77777777" w:rsidR="00BC0568" w:rsidRPr="007211B2" w:rsidRDefault="00BC0568" w:rsidP="00BC0568">
                      <w:pPr>
                        <w:rPr>
                          <w:rFonts w:eastAsia="Times New Roman"/>
                          <w:color w:val="FFFFFF" w:themeColor="background1"/>
                          <w:kern w:val="36"/>
                          <w:sz w:val="50"/>
                          <w:szCs w:val="50"/>
                          <w:lang w:val="en-US"/>
                        </w:rPr>
                      </w:pPr>
                    </w:p>
                    <w:p w14:paraId="4761FF2D" w14:textId="77777777" w:rsidR="00527709" w:rsidRPr="00527709" w:rsidRDefault="00527709" w:rsidP="00527709">
                      <w:pPr>
                        <w:rPr>
                          <w:rFonts w:eastAsia="Times New Roman"/>
                          <w:color w:val="FFFFFF" w:themeColor="background1"/>
                          <w:kern w:val="36"/>
                          <w:sz w:val="36"/>
                          <w:szCs w:val="36"/>
                          <w:lang w:val="en-US"/>
                        </w:rPr>
                      </w:pPr>
                    </w:p>
                  </w:txbxContent>
                </v:textbox>
                <w10:wrap type="square"/>
              </v:shape>
            </w:pict>
          </mc:Fallback>
        </mc:AlternateContent>
      </w:r>
      <w:r w:rsidR="005A774B" w:rsidRPr="00696BEF">
        <w:rPr>
          <w:noProof/>
          <w:color w:val="9A9840"/>
          <w:lang w:val="en-US" w:eastAsia="en-US"/>
        </w:rPr>
        <mc:AlternateContent>
          <mc:Choice Requires="wps">
            <w:drawing>
              <wp:anchor distT="0" distB="0" distL="114300" distR="114300" simplePos="0" relativeHeight="252186624" behindDoc="0" locked="0" layoutInCell="1" allowOverlap="1" wp14:anchorId="1B327F37" wp14:editId="2E6A468B">
                <wp:simplePos x="0" y="0"/>
                <wp:positionH relativeFrom="column">
                  <wp:posOffset>5692140</wp:posOffset>
                </wp:positionH>
                <wp:positionV relativeFrom="paragraph">
                  <wp:posOffset>8921115</wp:posOffset>
                </wp:positionV>
                <wp:extent cx="1536700" cy="30861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5347026" w14:textId="3167D126" w:rsidR="005A774B" w:rsidRPr="00EF7FA3" w:rsidRDefault="005A774B"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27F37" id="Text Box 108" o:spid="_x0000_s1066" type="#_x0000_t202" style="position:absolute;margin-left:448.2pt;margin-top:702.45pt;width:121pt;height:24.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" filled="f" stroked="f">
                <v:textbox>
                  <w:txbxContent>
                    <w:p w14:paraId="15347026" w14:textId="3167D126" w:rsidR="005A774B" w:rsidRPr="00EF7FA3" w:rsidRDefault="005A774B"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9</w:t>
                      </w:r>
                    </w:p>
                  </w:txbxContent>
                </v:textbox>
                <w10:wrap type="square"/>
              </v:shape>
            </w:pict>
          </mc:Fallback>
        </mc:AlternateContent>
      </w:r>
      <w:r w:rsidR="00F72F53" w:rsidRPr="00696BEF">
        <w:rPr>
          <w:noProof/>
          <w:color w:val="9A9840"/>
          <w:lang w:val="en-US" w:eastAsia="en-US"/>
        </w:rPr>
        <mc:AlternateContent>
          <mc:Choice Requires="wps">
            <w:drawing>
              <wp:anchor distT="0" distB="0" distL="114300" distR="114300" simplePos="0" relativeHeight="252109824" behindDoc="0" locked="0" layoutInCell="1" allowOverlap="1" wp14:anchorId="05773289" wp14:editId="392852B7">
                <wp:simplePos x="0" y="0"/>
                <wp:positionH relativeFrom="column">
                  <wp:posOffset>226267</wp:posOffset>
                </wp:positionH>
                <wp:positionV relativeFrom="paragraph">
                  <wp:posOffset>9310739</wp:posOffset>
                </wp:positionV>
                <wp:extent cx="2557145" cy="3187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5B517D"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6B51F55C"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423EB92B"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6F4396C8" w14:textId="77777777" w:rsidR="00F72F53" w:rsidRPr="008660F9" w:rsidRDefault="00F72F53" w:rsidP="00F72F53">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73289" id="Text Box 30" o:spid="_x0000_s1067" type="#_x0000_t202" style="position:absolute;margin-left:17.8pt;margin-top:733.15pt;width:201.35pt;height:25.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" filled="f" stroked="f">
                <v:textbox>
                  <w:txbxContent>
                    <w:p w14:paraId="155B517D"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6B51F55C"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423EB92B"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6F4396C8" w14:textId="77777777" w:rsidR="00F72F53" w:rsidRPr="008660F9" w:rsidRDefault="00F72F53" w:rsidP="00F72F53">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F72F53" w:rsidRPr="00696BEF">
        <w:rPr>
          <w:noProof/>
          <w:color w:val="9A9840"/>
          <w:lang w:val="en-US" w:eastAsia="en-US"/>
        </w:rPr>
        <mc:AlternateContent>
          <mc:Choice Requires="wps">
            <w:drawing>
              <wp:anchor distT="0" distB="0" distL="114300" distR="114300" simplePos="0" relativeHeight="252105728" behindDoc="0" locked="0" layoutInCell="1" allowOverlap="1" wp14:anchorId="09EBD394" wp14:editId="014737C7">
                <wp:simplePos x="0" y="0"/>
                <wp:positionH relativeFrom="column">
                  <wp:posOffset>7165340</wp:posOffset>
                </wp:positionH>
                <wp:positionV relativeFrom="paragraph">
                  <wp:posOffset>9302912</wp:posOffset>
                </wp:positionV>
                <wp:extent cx="368300" cy="3035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txbx>
                        <w:txbxContent>
                          <w:p w14:paraId="2DA15595" w14:textId="4B89A9CC" w:rsidR="00F72F53" w:rsidRPr="008660F9" w:rsidRDefault="00F72F53" w:rsidP="00F72F53">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BD394" id="Text Box 27" o:spid="_x0000_s1068" type="#_x0000_t202" style="position:absolute;margin-left:564.2pt;margin-top:732.5pt;width:29pt;height:23.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" filled="f" stroked="f">
                <v:textbox>
                  <w:txbxContent>
                    <w:p w14:paraId="2DA15595" w14:textId="4B89A9CC" w:rsidR="00F72F53" w:rsidRPr="008660F9" w:rsidRDefault="00F72F53" w:rsidP="00F72F53">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v:textbox>
              </v:shape>
            </w:pict>
          </mc:Fallback>
        </mc:AlternateContent>
      </w:r>
      <w:r w:rsidR="00224686">
        <w:br w:type="page"/>
      </w:r>
    </w:p>
    <w:p w14:paraId="4E183595" w14:textId="7AEA3768" w:rsidR="00CE460F" w:rsidRPr="00CE460F" w:rsidRDefault="00944E7E" w:rsidP="00CE460F">
      <w:pPr>
        <w:rPr>
          <w:rFonts w:ascii="Calibri" w:hAnsi="Calibri" w:cs="Calibri"/>
          <w:b/>
          <w:bCs/>
          <w:color w:val="7F7F7F" w:themeColor="text1" w:themeTint="80"/>
          <w:sz w:val="21"/>
          <w:szCs w:val="21"/>
          <w:lang w:val="en-US"/>
        </w:rPr>
      </w:pPr>
      <w:r>
        <w:rPr>
          <w:noProof/>
          <w:lang w:val="en-US" w:eastAsia="en-US"/>
        </w:rPr>
        <mc:AlternateContent>
          <mc:Choice Requires="wps">
            <w:drawing>
              <wp:anchor distT="0" distB="0" distL="114300" distR="114300" simplePos="0" relativeHeight="252135424" behindDoc="0" locked="0" layoutInCell="1" allowOverlap="1" wp14:anchorId="0B1833B6" wp14:editId="159D955E">
                <wp:simplePos x="0" y="0"/>
                <wp:positionH relativeFrom="column">
                  <wp:posOffset>180753</wp:posOffset>
                </wp:positionH>
                <wp:positionV relativeFrom="paragraph">
                  <wp:posOffset>4667693</wp:posOffset>
                </wp:positionV>
                <wp:extent cx="3404235" cy="4699857"/>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04235" cy="4699857"/>
                        </a:xfrm>
                        <a:prstGeom prst="rect">
                          <a:avLst/>
                        </a:prstGeom>
                        <a:noFill/>
                        <a:ln w="6350">
                          <a:noFill/>
                        </a:ln>
                      </wps:spPr>
                      <wps:txbx>
                        <w:txbxContent>
                          <w:p w14:paraId="4EDC82A1" w14:textId="2B279C06" w:rsidR="00746A53" w:rsidRPr="00746A53" w:rsidRDefault="00746A53" w:rsidP="00746A53">
                            <w:pPr>
                              <w:pStyle w:val="ListParagraph"/>
                              <w:shd w:val="clear" w:color="auto" w:fill="FFFFFF"/>
                              <w:spacing w:before="100" w:beforeAutospacing="1" w:after="100" w:afterAutospacing="1"/>
                              <w:ind w:left="284"/>
                              <w:rPr>
                                <w:color w:val="7F7F7F"/>
                                <w:sz w:val="24"/>
                                <w:szCs w:val="24"/>
                                <w:lang w:val="en-US"/>
                              </w:rPr>
                            </w:pPr>
                            <w:r w:rsidRPr="00E672BD">
                              <w:rPr>
                                <w:rFonts w:ascii="Calibri" w:eastAsia="Times New Roman" w:hAnsi="Calibri" w:cs="Calibri"/>
                                <w:color w:val="7F7F7F"/>
                                <w:sz w:val="24"/>
                                <w:szCs w:val="24"/>
                                <w:lang w:val="en-US"/>
                              </w:rPr>
                              <w:t>tend to take over. When you find this happening, step back from the situation and calm down. Reconsider the issue, or reengage in the conversation later when you are more relaxed</w:t>
                            </w:r>
                          </w:p>
                          <w:p w14:paraId="4D5A8EEC" w14:textId="77777777" w:rsidR="00E672BD" w:rsidRPr="008B1073" w:rsidRDefault="00E672BD" w:rsidP="00E672BD">
                            <w:pPr>
                              <w:pStyle w:val="Heading2"/>
                              <w:numPr>
                                <w:ilvl w:val="0"/>
                                <w:numId w:val="9"/>
                              </w:numPr>
                              <w:spacing w:before="120"/>
                              <w:rPr>
                                <w:rFonts w:ascii="Calibri" w:hAnsi="Calibri" w:cs="Calibri"/>
                                <w:b w:val="0"/>
                                <w:bCs w:val="0"/>
                                <w:color w:val="7F7F7F" w:themeColor="text1" w:themeTint="80"/>
                                <w:sz w:val="24"/>
                                <w:szCs w:val="24"/>
                                <w:lang w:val="en-US"/>
                              </w:rPr>
                            </w:pPr>
                            <w:r w:rsidRPr="008B1073">
                              <w:rPr>
                                <w:rFonts w:ascii="Calibri" w:hAnsi="Calibri" w:cs="Calibri"/>
                                <w:color w:val="732D35"/>
                                <w:sz w:val="24"/>
                                <w:szCs w:val="24"/>
                                <w:lang w:val="en-US"/>
                              </w:rPr>
                              <w:t>Reframe negative thoughts</w:t>
                            </w:r>
                            <w:r w:rsidRPr="008B1073">
                              <w:rPr>
                                <w:rFonts w:ascii="Calibri" w:hAnsi="Calibri" w:cs="Calibri"/>
                                <w:color w:val="7F7F7F" w:themeColor="text1" w:themeTint="80"/>
                                <w:sz w:val="24"/>
                                <w:szCs w:val="24"/>
                                <w:lang w:val="en-US"/>
                              </w:rPr>
                              <w:t>. </w:t>
                            </w:r>
                            <w:r w:rsidRPr="008B1073">
                              <w:rPr>
                                <w:rFonts w:ascii="Calibri" w:hAnsi="Calibri" w:cs="Calibri"/>
                                <w:b w:val="0"/>
                                <w:bCs w:val="0"/>
                                <w:color w:val="7F7F7F" w:themeColor="text1" w:themeTint="80"/>
                                <w:sz w:val="24"/>
                                <w:szCs w:val="24"/>
                                <w:lang w:val="en-US"/>
                              </w:rPr>
                              <w:t>Positive reframing is the technique of looking at things in new ways to find the positive in them—the opportunities in change, the good in other people, and the strengths in yourself. When you have a negative reaction to a new idea, an event, or another person, consider the merits of the idea, the good qualities of the other person, other explanations for what is happening, or how this might lead to something positive.</w:t>
                            </w:r>
                          </w:p>
                          <w:p w14:paraId="2B47E8A5" w14:textId="7884E06A" w:rsidR="00CE460F" w:rsidRPr="008B1073" w:rsidRDefault="008B1073" w:rsidP="00CE6991">
                            <w:pPr>
                              <w:pStyle w:val="Heading2"/>
                              <w:numPr>
                                <w:ilvl w:val="0"/>
                                <w:numId w:val="9"/>
                              </w:numPr>
                              <w:spacing w:before="120"/>
                              <w:rPr>
                                <w:rFonts w:ascii="Calibri" w:hAnsi="Calibri" w:cs="Calibri"/>
                                <w:b w:val="0"/>
                                <w:bCs w:val="0"/>
                                <w:color w:val="7F7F7F" w:themeColor="text1" w:themeTint="80"/>
                                <w:sz w:val="24"/>
                                <w:szCs w:val="24"/>
                                <w:lang w:val="en-US"/>
                              </w:rPr>
                            </w:pPr>
                            <w:r w:rsidRPr="00746A53">
                              <w:rPr>
                                <w:rFonts w:ascii="Calibri" w:hAnsi="Calibri" w:cs="Calibri"/>
                                <w:color w:val="732D35"/>
                                <w:sz w:val="24"/>
                                <w:szCs w:val="24"/>
                                <w:lang w:val="en-US"/>
                              </w:rPr>
                              <w:t>Embrace new experiences. </w:t>
                            </w:r>
                            <w:r w:rsidRPr="00746A53">
                              <w:rPr>
                                <w:rFonts w:ascii="Calibri" w:hAnsi="Calibri" w:cs="Calibri"/>
                                <w:b w:val="0"/>
                                <w:bCs w:val="0"/>
                                <w:color w:val="7F7F7F" w:themeColor="text1" w:themeTint="80"/>
                                <w:sz w:val="24"/>
                                <w:szCs w:val="24"/>
                                <w:lang w:val="en-US"/>
                              </w:rPr>
                              <w:t xml:space="preserve">Step out of your comfort zone. Try something new. Do something spontaneous. Listen to a different style of music. Try food you've never had before. Accept an invitation to lunch or coffee with a new neighbor or work colleague. Take a class in something you know nothing about. Read books written by people from 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833B6" id="Text Box 68" o:spid="_x0000_s1070" type="#_x0000_t202" style="position:absolute;margin-left:14.25pt;margin-top:367.55pt;width:268.05pt;height:370.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j2HgIAADU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" filled="f" stroked="f" strokeweight=".5pt">
                <v:textbox>
                  <w:txbxContent>
                    <w:p w14:paraId="4EDC82A1" w14:textId="2B279C06" w:rsidR="00746A53" w:rsidRPr="00746A53" w:rsidRDefault="00746A53" w:rsidP="00746A53">
                      <w:pPr>
                        <w:pStyle w:val="ListParagraph"/>
                        <w:shd w:val="clear" w:color="auto" w:fill="FFFFFF"/>
                        <w:spacing w:before="100" w:beforeAutospacing="1" w:after="100" w:afterAutospacing="1"/>
                        <w:ind w:left="284"/>
                        <w:rPr>
                          <w:color w:val="7F7F7F"/>
                          <w:sz w:val="24"/>
                          <w:szCs w:val="24"/>
                          <w:lang w:val="en-US"/>
                        </w:rPr>
                      </w:pPr>
                      <w:r w:rsidRPr="00E672BD">
                        <w:rPr>
                          <w:rFonts w:ascii="Calibri" w:eastAsia="Times New Roman" w:hAnsi="Calibri" w:cs="Calibri"/>
                          <w:color w:val="7F7F7F"/>
                          <w:sz w:val="24"/>
                          <w:szCs w:val="24"/>
                          <w:lang w:val="en-US"/>
                        </w:rPr>
                        <w:t xml:space="preserve">tend to take over. When you find this happening, step back from the situation and calm down. Reconsider the issue, or reengage in the conversation later when you are more </w:t>
                      </w:r>
                      <w:proofErr w:type="gramStart"/>
                      <w:r w:rsidRPr="00E672BD">
                        <w:rPr>
                          <w:rFonts w:ascii="Calibri" w:eastAsia="Times New Roman" w:hAnsi="Calibri" w:cs="Calibri"/>
                          <w:color w:val="7F7F7F"/>
                          <w:sz w:val="24"/>
                          <w:szCs w:val="24"/>
                          <w:lang w:val="en-US"/>
                        </w:rPr>
                        <w:t>relaxed</w:t>
                      </w:r>
                      <w:proofErr w:type="gramEnd"/>
                    </w:p>
                    <w:p w14:paraId="4D5A8EEC" w14:textId="77777777" w:rsidR="00E672BD" w:rsidRPr="008B1073" w:rsidRDefault="00E672BD" w:rsidP="00E672BD">
                      <w:pPr>
                        <w:pStyle w:val="Heading2"/>
                        <w:numPr>
                          <w:ilvl w:val="0"/>
                          <w:numId w:val="9"/>
                        </w:numPr>
                        <w:spacing w:before="120"/>
                        <w:rPr>
                          <w:rFonts w:ascii="Calibri" w:hAnsi="Calibri" w:cs="Calibri"/>
                          <w:b w:val="0"/>
                          <w:bCs w:val="0"/>
                          <w:color w:val="7F7F7F" w:themeColor="text1" w:themeTint="80"/>
                          <w:sz w:val="24"/>
                          <w:szCs w:val="24"/>
                          <w:lang w:val="en-US"/>
                        </w:rPr>
                      </w:pPr>
                      <w:r w:rsidRPr="008B1073">
                        <w:rPr>
                          <w:rFonts w:ascii="Calibri" w:hAnsi="Calibri" w:cs="Calibri"/>
                          <w:color w:val="732D35"/>
                          <w:sz w:val="24"/>
                          <w:szCs w:val="24"/>
                          <w:lang w:val="en-US"/>
                        </w:rPr>
                        <w:t>Reframe negative thoughts</w:t>
                      </w:r>
                      <w:r w:rsidRPr="008B1073">
                        <w:rPr>
                          <w:rFonts w:ascii="Calibri" w:hAnsi="Calibri" w:cs="Calibri"/>
                          <w:color w:val="7F7F7F" w:themeColor="text1" w:themeTint="80"/>
                          <w:sz w:val="24"/>
                          <w:szCs w:val="24"/>
                          <w:lang w:val="en-US"/>
                        </w:rPr>
                        <w:t>. </w:t>
                      </w:r>
                      <w:r w:rsidRPr="008B1073">
                        <w:rPr>
                          <w:rFonts w:ascii="Calibri" w:hAnsi="Calibri" w:cs="Calibri"/>
                          <w:b w:val="0"/>
                          <w:bCs w:val="0"/>
                          <w:color w:val="7F7F7F" w:themeColor="text1" w:themeTint="80"/>
                          <w:sz w:val="24"/>
                          <w:szCs w:val="24"/>
                          <w:lang w:val="en-US"/>
                        </w:rPr>
                        <w:t>Positive reframing is the technique of looking at things in new ways to find the positive in them—the opportunities in change, the good in other people, and the strengths in yourself. When you have a negative reaction to a new idea, an event, or another person, consider the merits of the idea, the good qualities of the other person, other explanations for what is happening, or how this might lead to something positive.</w:t>
                      </w:r>
                    </w:p>
                    <w:p w14:paraId="2B47E8A5" w14:textId="7884E06A" w:rsidR="00CE460F" w:rsidRPr="008B1073" w:rsidRDefault="008B1073" w:rsidP="00CE6991">
                      <w:pPr>
                        <w:pStyle w:val="Heading2"/>
                        <w:numPr>
                          <w:ilvl w:val="0"/>
                          <w:numId w:val="9"/>
                        </w:numPr>
                        <w:spacing w:before="120"/>
                        <w:rPr>
                          <w:rFonts w:ascii="Calibri" w:hAnsi="Calibri" w:cs="Calibri"/>
                          <w:b w:val="0"/>
                          <w:bCs w:val="0"/>
                          <w:color w:val="7F7F7F" w:themeColor="text1" w:themeTint="80"/>
                          <w:sz w:val="24"/>
                          <w:szCs w:val="24"/>
                          <w:lang w:val="en-US"/>
                        </w:rPr>
                      </w:pPr>
                      <w:r w:rsidRPr="00746A53">
                        <w:rPr>
                          <w:rFonts w:ascii="Calibri" w:hAnsi="Calibri" w:cs="Calibri"/>
                          <w:color w:val="732D35"/>
                          <w:sz w:val="24"/>
                          <w:szCs w:val="24"/>
                          <w:lang w:val="en-US"/>
                        </w:rPr>
                        <w:t>Embrace new experiences. </w:t>
                      </w:r>
                      <w:r w:rsidRPr="00746A53">
                        <w:rPr>
                          <w:rFonts w:ascii="Calibri" w:hAnsi="Calibri" w:cs="Calibri"/>
                          <w:b w:val="0"/>
                          <w:bCs w:val="0"/>
                          <w:color w:val="7F7F7F" w:themeColor="text1" w:themeTint="80"/>
                          <w:sz w:val="24"/>
                          <w:szCs w:val="24"/>
                          <w:lang w:val="en-US"/>
                        </w:rPr>
                        <w:t xml:space="preserve">Step out of your comfort zone. Try something new. Do something spontaneous. Listen to a different style of music. Try food you've never had before. Accept an invitation to lunch or coffee with a new neighbor or work colleague. Take a class in something you know nothing about. Read books written by people from other </w:t>
                      </w:r>
                    </w:p>
                  </w:txbxContent>
                </v:textbox>
              </v:shape>
            </w:pict>
          </mc:Fallback>
        </mc:AlternateContent>
      </w:r>
      <w:r w:rsidR="00746A53">
        <w:rPr>
          <w:noProof/>
          <w:lang w:val="en-US" w:eastAsia="en-US"/>
        </w:rPr>
        <mc:AlternateContent>
          <mc:Choice Requires="wps">
            <w:drawing>
              <wp:anchor distT="0" distB="0" distL="114300" distR="114300" simplePos="0" relativeHeight="252136448" behindDoc="0" locked="0" layoutInCell="1" allowOverlap="1" wp14:anchorId="0A991E20" wp14:editId="457B92C8">
                <wp:simplePos x="0" y="0"/>
                <wp:positionH relativeFrom="column">
                  <wp:posOffset>4008120</wp:posOffset>
                </wp:positionH>
                <wp:positionV relativeFrom="paragraph">
                  <wp:posOffset>4582160</wp:posOffset>
                </wp:positionV>
                <wp:extent cx="3423920" cy="463579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23920" cy="4635795"/>
                        </a:xfrm>
                        <a:prstGeom prst="rect">
                          <a:avLst/>
                        </a:prstGeom>
                        <a:noFill/>
                        <a:ln w="6350">
                          <a:noFill/>
                        </a:ln>
                      </wps:spPr>
                      <wps:txbx>
                        <w:txbxContent>
                          <w:p w14:paraId="335837B8" w14:textId="087026FB" w:rsidR="00746A53" w:rsidRPr="00746A53" w:rsidRDefault="00746A53" w:rsidP="00746A53">
                            <w:pPr>
                              <w:pStyle w:val="Heading2"/>
                              <w:spacing w:before="120"/>
                              <w:ind w:left="360"/>
                              <w:rPr>
                                <w:rFonts w:ascii="Calibri" w:hAnsi="Calibri" w:cs="Calibri"/>
                                <w:b w:val="0"/>
                                <w:bCs w:val="0"/>
                                <w:color w:val="7F7F7F" w:themeColor="text1" w:themeTint="80"/>
                                <w:sz w:val="24"/>
                                <w:szCs w:val="24"/>
                                <w:lang w:val="en-US"/>
                              </w:rPr>
                            </w:pPr>
                            <w:r w:rsidRPr="00746A53">
                              <w:rPr>
                                <w:rFonts w:ascii="Calibri" w:hAnsi="Calibri" w:cs="Calibri"/>
                                <w:b w:val="0"/>
                                <w:bCs w:val="0"/>
                                <w:color w:val="7F7F7F" w:themeColor="text1" w:themeTint="80"/>
                                <w:sz w:val="24"/>
                                <w:szCs w:val="24"/>
                                <w:lang w:val="en-US"/>
                              </w:rPr>
                              <w:t>cultures. Learn another language. Travel to</w:t>
                            </w:r>
                            <w:r>
                              <w:rPr>
                                <w:rFonts w:ascii="Calibri" w:hAnsi="Calibri" w:cs="Calibri"/>
                                <w:b w:val="0"/>
                                <w:bCs w:val="0"/>
                                <w:color w:val="7F7F7F" w:themeColor="text1" w:themeTint="80"/>
                                <w:sz w:val="24"/>
                                <w:szCs w:val="24"/>
                                <w:lang w:val="en-US"/>
                              </w:rPr>
                              <w:t xml:space="preserve"> </w:t>
                            </w:r>
                            <w:r w:rsidRPr="00746A53">
                              <w:rPr>
                                <w:rFonts w:ascii="Calibri" w:hAnsi="Calibri" w:cs="Calibri"/>
                                <w:b w:val="0"/>
                                <w:bCs w:val="0"/>
                                <w:color w:val="7F7F7F" w:themeColor="text1" w:themeTint="80"/>
                                <w:sz w:val="24"/>
                                <w:szCs w:val="24"/>
                                <w:lang w:val="en-US"/>
                              </w:rPr>
                              <w:t>another country. Breaking out of your routine and trying new experiences can help you realize that there is more than one way to live life and view the world.</w:t>
                            </w:r>
                          </w:p>
                          <w:p w14:paraId="6DDF166D" w14:textId="77777777" w:rsidR="00746A53" w:rsidRDefault="00746A53" w:rsidP="008B1073">
                            <w:pPr>
                              <w:tabs>
                                <w:tab w:val="num" w:pos="360"/>
                              </w:tabs>
                              <w:ind w:left="360" w:hanging="360"/>
                            </w:pPr>
                          </w:p>
                          <w:p w14:paraId="2F792C3B" w14:textId="4D4BC46D" w:rsidR="008B1073" w:rsidRPr="00746A53" w:rsidRDefault="008B1073" w:rsidP="008B1073">
                            <w:pPr>
                              <w:pStyle w:val="ListParagraph"/>
                              <w:numPr>
                                <w:ilvl w:val="0"/>
                                <w:numId w:val="24"/>
                              </w:numPr>
                              <w:rPr>
                                <w:color w:val="7F7F7F"/>
                                <w:sz w:val="22"/>
                                <w:szCs w:val="22"/>
                                <w:lang w:val="en-US"/>
                              </w:rPr>
                            </w:pPr>
                            <w:r w:rsidRPr="008B1073">
                              <w:rPr>
                                <w:rFonts w:ascii="Calibri" w:eastAsiaTheme="majorEastAsia" w:hAnsi="Calibri" w:cstheme="majorBidi"/>
                                <w:b/>
                                <w:bCs/>
                                <w:color w:val="732D35"/>
                                <w:sz w:val="24"/>
                                <w:szCs w:val="24"/>
                                <w:lang w:val="en-US"/>
                              </w:rPr>
                              <w:t>Practice mindfulness. </w:t>
                            </w:r>
                            <w:r w:rsidRPr="00746A53">
                              <w:rPr>
                                <w:rFonts w:ascii="Calibri" w:eastAsiaTheme="majorEastAsia" w:hAnsi="Calibri" w:cstheme="majorBidi"/>
                                <w:color w:val="7F7F7F"/>
                                <w:sz w:val="24"/>
                                <w:szCs w:val="24"/>
                                <w:lang w:val="en-US"/>
                              </w:rPr>
                              <w:t>Mindfulness is a form of meditation in which you focus on what you are experiencing as you meditate, accept those feelings and sensations, and bring yourself to be in the present moment, without thoughts of the past or future. With its focus on acceptance and being in the present moment, the practice of mindfulness can help you let go of worries about the future, regrets about the past, and negative thinking about new experiences. Mindfulness can help bring out your natural curiosity and open your mind to new perspectives and ideas.</w:t>
                            </w:r>
                          </w:p>
                          <w:p w14:paraId="2BE655D0" w14:textId="77777777" w:rsidR="008B1073" w:rsidRDefault="008B1073" w:rsidP="008B1073">
                            <w:pPr>
                              <w:rPr>
                                <w:rFonts w:ascii="Calibri" w:eastAsiaTheme="majorEastAsia" w:hAnsi="Calibri" w:cstheme="majorBidi"/>
                                <w:b/>
                                <w:bCs/>
                                <w:color w:val="732D35"/>
                                <w:sz w:val="24"/>
                                <w:szCs w:val="24"/>
                                <w:lang w:val="en-US"/>
                              </w:rPr>
                            </w:pPr>
                          </w:p>
                          <w:p w14:paraId="259EB2F7" w14:textId="12249D7E" w:rsidR="008B1073" w:rsidRPr="008B1073" w:rsidRDefault="008B1073" w:rsidP="008B1073">
                            <w:pPr>
                              <w:rPr>
                                <w:rFonts w:ascii="Calibri" w:eastAsiaTheme="majorEastAsia" w:hAnsi="Calibri" w:cstheme="majorBidi"/>
                                <w:bCs/>
                                <w:color w:val="7F7F7F"/>
                                <w:sz w:val="22"/>
                                <w:szCs w:val="22"/>
                                <w:lang w:val="en-US"/>
                              </w:rPr>
                            </w:pPr>
                            <w:r w:rsidRPr="008B1073">
                              <w:rPr>
                                <w:rFonts w:ascii="Calibri" w:eastAsiaTheme="majorEastAsia" w:hAnsi="Calibri" w:cstheme="majorBidi"/>
                                <w:bCs/>
                                <w:color w:val="7F7F7F"/>
                                <w:sz w:val="22"/>
                                <w:szCs w:val="22"/>
                                <w:lang w:val="en-US"/>
                              </w:rPr>
                              <w:t>___________________________________________</w:t>
                            </w:r>
                          </w:p>
                          <w:p w14:paraId="5271BBE4" w14:textId="77777777" w:rsidR="008B1073" w:rsidRDefault="008B1073" w:rsidP="008B1073">
                            <w:pPr>
                              <w:rPr>
                                <w:rFonts w:ascii="Calibri" w:eastAsiaTheme="majorEastAsia" w:hAnsi="Calibri" w:cstheme="majorBidi"/>
                                <w:color w:val="7F7F7F"/>
                                <w:sz w:val="21"/>
                                <w:szCs w:val="21"/>
                                <w:lang w:val="en-US"/>
                              </w:rPr>
                            </w:pPr>
                            <w:r w:rsidRPr="008B1073">
                              <w:rPr>
                                <w:rFonts w:ascii="Calibri" w:eastAsiaTheme="majorEastAsia" w:hAnsi="Calibri" w:cstheme="majorBidi"/>
                                <w:color w:val="7F7F7F"/>
                                <w:sz w:val="21"/>
                                <w:szCs w:val="21"/>
                                <w:lang w:val="en-US"/>
                              </w:rPr>
                              <w:t>Morgan, H. (2022, December 30). </w:t>
                            </w:r>
                            <w:r w:rsidRPr="008B1073">
                              <w:rPr>
                                <w:rFonts w:ascii="Calibri" w:eastAsiaTheme="majorEastAsia" w:hAnsi="Calibri" w:cstheme="majorBidi"/>
                                <w:i/>
                                <w:iCs/>
                                <w:color w:val="7F7F7F"/>
                                <w:sz w:val="21"/>
                                <w:szCs w:val="21"/>
                                <w:lang w:val="en-US"/>
                              </w:rPr>
                              <w:t>Keeping an open mind</w:t>
                            </w:r>
                            <w:r w:rsidRPr="008B1073">
                              <w:rPr>
                                <w:rFonts w:ascii="Calibri" w:eastAsiaTheme="majorEastAsia" w:hAnsi="Calibri" w:cstheme="majorBidi"/>
                                <w:color w:val="7F7F7F"/>
                                <w:sz w:val="21"/>
                                <w:szCs w:val="21"/>
                                <w:lang w:val="en-US"/>
                              </w:rPr>
                              <w:t> </w:t>
                            </w:r>
                          </w:p>
                          <w:p w14:paraId="26D6C38B" w14:textId="2D4F335A" w:rsidR="008B1073" w:rsidRPr="008B1073" w:rsidRDefault="008B1073" w:rsidP="008B1073">
                            <w:pPr>
                              <w:rPr>
                                <w:rFonts w:ascii="Calibri" w:eastAsiaTheme="majorEastAsia" w:hAnsi="Calibri" w:cstheme="majorBidi"/>
                                <w:color w:val="7F7F7F"/>
                                <w:sz w:val="21"/>
                                <w:szCs w:val="21"/>
                                <w:lang w:val="en-US"/>
                              </w:rPr>
                            </w:pPr>
                            <w:r w:rsidRPr="008B1073">
                              <w:rPr>
                                <w:rFonts w:ascii="Calibri" w:eastAsiaTheme="majorEastAsia" w:hAnsi="Calibri" w:cstheme="majorBidi"/>
                                <w:color w:val="7F7F7F"/>
                                <w:sz w:val="21"/>
                                <w:szCs w:val="21"/>
                                <w:lang w:val="en-US"/>
                              </w:rPr>
                              <w:t>(B. Schuette &amp; E. Morton, Eds.). Raleigh, NC: Workplace Options (WPO).</w:t>
                            </w:r>
                          </w:p>
                          <w:p w14:paraId="261FA3AC" w14:textId="77777777" w:rsidR="008B1073" w:rsidRPr="008B1073" w:rsidRDefault="008B1073" w:rsidP="008B1073">
                            <w:pPr>
                              <w:pStyle w:val="ListParagraph"/>
                              <w:ind w:left="360"/>
                              <w:rPr>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91E20" id="Text Box 69" o:spid="_x0000_s1071" type="#_x0000_t202" style="position:absolute;margin-left:315.6pt;margin-top:360.8pt;width:269.6pt;height:3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" filled="f" stroked="f" strokeweight=".5pt">
                <v:textbox>
                  <w:txbxContent>
                    <w:p w14:paraId="335837B8" w14:textId="087026FB" w:rsidR="00746A53" w:rsidRPr="00746A53" w:rsidRDefault="00746A53" w:rsidP="00746A53">
                      <w:pPr>
                        <w:pStyle w:val="Heading2"/>
                        <w:spacing w:before="120"/>
                        <w:ind w:left="360"/>
                        <w:rPr>
                          <w:rFonts w:ascii="Calibri" w:hAnsi="Calibri" w:cs="Calibri"/>
                          <w:b w:val="0"/>
                          <w:bCs w:val="0"/>
                          <w:color w:val="7F7F7F" w:themeColor="text1" w:themeTint="80"/>
                          <w:sz w:val="24"/>
                          <w:szCs w:val="24"/>
                          <w:lang w:val="en-US"/>
                        </w:rPr>
                      </w:pPr>
                      <w:r w:rsidRPr="00746A53">
                        <w:rPr>
                          <w:rFonts w:ascii="Calibri" w:hAnsi="Calibri" w:cs="Calibri"/>
                          <w:b w:val="0"/>
                          <w:bCs w:val="0"/>
                          <w:color w:val="7F7F7F" w:themeColor="text1" w:themeTint="80"/>
                          <w:sz w:val="24"/>
                          <w:szCs w:val="24"/>
                          <w:lang w:val="en-US"/>
                        </w:rPr>
                        <w:t>cultures. Learn another language. Travel to</w:t>
                      </w:r>
                      <w:r>
                        <w:rPr>
                          <w:rFonts w:ascii="Calibri" w:hAnsi="Calibri" w:cs="Calibri"/>
                          <w:b w:val="0"/>
                          <w:bCs w:val="0"/>
                          <w:color w:val="7F7F7F" w:themeColor="text1" w:themeTint="80"/>
                          <w:sz w:val="24"/>
                          <w:szCs w:val="24"/>
                          <w:lang w:val="en-US"/>
                        </w:rPr>
                        <w:t xml:space="preserve"> </w:t>
                      </w:r>
                      <w:r w:rsidRPr="00746A53">
                        <w:rPr>
                          <w:rFonts w:ascii="Calibri" w:hAnsi="Calibri" w:cs="Calibri"/>
                          <w:b w:val="0"/>
                          <w:bCs w:val="0"/>
                          <w:color w:val="7F7F7F" w:themeColor="text1" w:themeTint="80"/>
                          <w:sz w:val="24"/>
                          <w:szCs w:val="24"/>
                          <w:lang w:val="en-US"/>
                        </w:rPr>
                        <w:t>another country. Breaking out of your routine and trying new experiences can help you realize that there is more than one way to live life and view the world.</w:t>
                      </w:r>
                    </w:p>
                    <w:p w14:paraId="6DDF166D" w14:textId="77777777" w:rsidR="00746A53" w:rsidRDefault="00746A53" w:rsidP="008B1073">
                      <w:pPr>
                        <w:tabs>
                          <w:tab w:val="num" w:pos="360"/>
                        </w:tabs>
                        <w:ind w:left="360" w:hanging="360"/>
                      </w:pPr>
                    </w:p>
                    <w:p w14:paraId="2F792C3B" w14:textId="4D4BC46D" w:rsidR="008B1073" w:rsidRPr="00746A53" w:rsidRDefault="008B1073" w:rsidP="008B1073">
                      <w:pPr>
                        <w:pStyle w:val="ListParagraph"/>
                        <w:numPr>
                          <w:ilvl w:val="0"/>
                          <w:numId w:val="24"/>
                        </w:numPr>
                        <w:rPr>
                          <w:color w:val="7F7F7F"/>
                          <w:sz w:val="22"/>
                          <w:szCs w:val="22"/>
                          <w:lang w:val="en-US"/>
                        </w:rPr>
                      </w:pPr>
                      <w:r w:rsidRPr="008B1073">
                        <w:rPr>
                          <w:rFonts w:ascii="Calibri" w:eastAsiaTheme="majorEastAsia" w:hAnsi="Calibri" w:cstheme="majorBidi"/>
                          <w:b/>
                          <w:bCs/>
                          <w:color w:val="732D35"/>
                          <w:sz w:val="24"/>
                          <w:szCs w:val="24"/>
                          <w:lang w:val="en-US"/>
                        </w:rPr>
                        <w:t>Practice mindfulness. </w:t>
                      </w:r>
                      <w:r w:rsidRPr="00746A53">
                        <w:rPr>
                          <w:rFonts w:ascii="Calibri" w:eastAsiaTheme="majorEastAsia" w:hAnsi="Calibri" w:cstheme="majorBidi"/>
                          <w:color w:val="7F7F7F"/>
                          <w:sz w:val="24"/>
                          <w:szCs w:val="24"/>
                          <w:lang w:val="en-US"/>
                        </w:rPr>
                        <w:t>Mindfulness is a form of meditation in which you focus on what you are experiencing as you meditate, accept those feelings and sensations, and bring yourself to be in the present moment, without thoughts of the past or future. With its focus on acceptance and being in the present moment, the practice of mindfulness can help you let go of worries about the future, regrets about the past, and negative thinking about new experiences. Mindfulness can help bring out your natural curiosity and open your mind to new perspectives and ideas.</w:t>
                      </w:r>
                    </w:p>
                    <w:p w14:paraId="2BE655D0" w14:textId="77777777" w:rsidR="008B1073" w:rsidRDefault="008B1073" w:rsidP="008B1073">
                      <w:pPr>
                        <w:rPr>
                          <w:rFonts w:ascii="Calibri" w:eastAsiaTheme="majorEastAsia" w:hAnsi="Calibri" w:cstheme="majorBidi"/>
                          <w:b/>
                          <w:bCs/>
                          <w:color w:val="732D35"/>
                          <w:sz w:val="24"/>
                          <w:szCs w:val="24"/>
                          <w:lang w:val="en-US"/>
                        </w:rPr>
                      </w:pPr>
                    </w:p>
                    <w:p w14:paraId="259EB2F7" w14:textId="12249D7E" w:rsidR="008B1073" w:rsidRPr="008B1073" w:rsidRDefault="008B1073" w:rsidP="008B1073">
                      <w:pPr>
                        <w:rPr>
                          <w:rFonts w:ascii="Calibri" w:eastAsiaTheme="majorEastAsia" w:hAnsi="Calibri" w:cstheme="majorBidi"/>
                          <w:bCs/>
                          <w:color w:val="7F7F7F"/>
                          <w:sz w:val="22"/>
                          <w:szCs w:val="22"/>
                          <w:lang w:val="en-US"/>
                        </w:rPr>
                      </w:pPr>
                      <w:r w:rsidRPr="008B1073">
                        <w:rPr>
                          <w:rFonts w:ascii="Calibri" w:eastAsiaTheme="majorEastAsia" w:hAnsi="Calibri" w:cstheme="majorBidi"/>
                          <w:bCs/>
                          <w:color w:val="7F7F7F"/>
                          <w:sz w:val="22"/>
                          <w:szCs w:val="22"/>
                          <w:lang w:val="en-US"/>
                        </w:rPr>
                        <w:t>___________________________________________</w:t>
                      </w:r>
                    </w:p>
                    <w:p w14:paraId="5271BBE4" w14:textId="77777777" w:rsidR="008B1073" w:rsidRDefault="008B1073" w:rsidP="008B1073">
                      <w:pPr>
                        <w:rPr>
                          <w:rFonts w:ascii="Calibri" w:eastAsiaTheme="majorEastAsia" w:hAnsi="Calibri" w:cstheme="majorBidi"/>
                          <w:color w:val="7F7F7F"/>
                          <w:sz w:val="21"/>
                          <w:szCs w:val="21"/>
                          <w:lang w:val="en-US"/>
                        </w:rPr>
                      </w:pPr>
                      <w:r w:rsidRPr="008B1073">
                        <w:rPr>
                          <w:rFonts w:ascii="Calibri" w:eastAsiaTheme="majorEastAsia" w:hAnsi="Calibri" w:cstheme="majorBidi"/>
                          <w:color w:val="7F7F7F"/>
                          <w:sz w:val="21"/>
                          <w:szCs w:val="21"/>
                          <w:lang w:val="en-US"/>
                        </w:rPr>
                        <w:t>Morgan, H. (2022, December 30). </w:t>
                      </w:r>
                      <w:r w:rsidRPr="008B1073">
                        <w:rPr>
                          <w:rFonts w:ascii="Calibri" w:eastAsiaTheme="majorEastAsia" w:hAnsi="Calibri" w:cstheme="majorBidi"/>
                          <w:i/>
                          <w:iCs/>
                          <w:color w:val="7F7F7F"/>
                          <w:sz w:val="21"/>
                          <w:szCs w:val="21"/>
                          <w:lang w:val="en-US"/>
                        </w:rPr>
                        <w:t>Keeping an open mind</w:t>
                      </w:r>
                      <w:r w:rsidRPr="008B1073">
                        <w:rPr>
                          <w:rFonts w:ascii="Calibri" w:eastAsiaTheme="majorEastAsia" w:hAnsi="Calibri" w:cstheme="majorBidi"/>
                          <w:color w:val="7F7F7F"/>
                          <w:sz w:val="21"/>
                          <w:szCs w:val="21"/>
                          <w:lang w:val="en-US"/>
                        </w:rPr>
                        <w:t> </w:t>
                      </w:r>
                    </w:p>
                    <w:p w14:paraId="26D6C38B" w14:textId="2D4F335A" w:rsidR="008B1073" w:rsidRPr="008B1073" w:rsidRDefault="008B1073" w:rsidP="008B1073">
                      <w:pPr>
                        <w:rPr>
                          <w:rFonts w:ascii="Calibri" w:eastAsiaTheme="majorEastAsia" w:hAnsi="Calibri" w:cstheme="majorBidi"/>
                          <w:color w:val="7F7F7F"/>
                          <w:sz w:val="21"/>
                          <w:szCs w:val="21"/>
                          <w:lang w:val="en-US"/>
                        </w:rPr>
                      </w:pPr>
                      <w:r w:rsidRPr="008B1073">
                        <w:rPr>
                          <w:rFonts w:ascii="Calibri" w:eastAsiaTheme="majorEastAsia" w:hAnsi="Calibri" w:cstheme="majorBidi"/>
                          <w:color w:val="7F7F7F"/>
                          <w:sz w:val="21"/>
                          <w:szCs w:val="21"/>
                          <w:lang w:val="en-US"/>
                        </w:rPr>
                        <w:t>(B. Schuette &amp; E. Morton, Eds.). Raleigh, NC: Workplace Options (WPO).</w:t>
                      </w:r>
                    </w:p>
                    <w:p w14:paraId="261FA3AC" w14:textId="77777777" w:rsidR="008B1073" w:rsidRPr="008B1073" w:rsidRDefault="008B1073" w:rsidP="008B1073">
                      <w:pPr>
                        <w:pStyle w:val="ListParagraph"/>
                        <w:ind w:left="360"/>
                        <w:rPr>
                          <w:sz w:val="22"/>
                          <w:szCs w:val="22"/>
                          <w:lang w:val="en-US"/>
                        </w:rPr>
                      </w:pPr>
                    </w:p>
                  </w:txbxContent>
                </v:textbox>
              </v:shape>
            </w:pict>
          </mc:Fallback>
        </mc:AlternateContent>
      </w:r>
      <w:r w:rsidR="004E733F" w:rsidRPr="00696BEF">
        <w:rPr>
          <w:noProof/>
          <w:color w:val="9A9840"/>
          <w:lang w:val="en-US" w:eastAsia="en-US"/>
        </w:rPr>
        <mc:AlternateContent>
          <mc:Choice Requires="wps">
            <w:drawing>
              <wp:anchor distT="0" distB="0" distL="114300" distR="114300" simplePos="0" relativeHeight="252238848" behindDoc="0" locked="0" layoutInCell="1" allowOverlap="1" wp14:anchorId="273C322F" wp14:editId="67AC8205">
                <wp:simplePos x="0" y="0"/>
                <wp:positionH relativeFrom="column">
                  <wp:posOffset>5895369</wp:posOffset>
                </wp:positionH>
                <wp:positionV relativeFrom="paragraph">
                  <wp:posOffset>9058230</wp:posOffset>
                </wp:positionV>
                <wp:extent cx="1536700" cy="3086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3055F3C" w14:textId="77777777"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C322F" id="_x0000_s1072" type="#_x0000_t202" style="position:absolute;margin-left:464.2pt;margin-top:713.25pt;width:121pt;height:24.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" filled="f" stroked="f">
                <v:textbox>
                  <w:txbxContent>
                    <w:p w14:paraId="43055F3C" w14:textId="77777777"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10</w:t>
                      </w:r>
                    </w:p>
                  </w:txbxContent>
                </v:textbox>
                <w10:wrap type="square"/>
              </v:shape>
            </w:pict>
          </mc:Fallback>
        </mc:AlternateContent>
      </w:r>
      <w:r w:rsidR="00166ABD" w:rsidRPr="00696BEF">
        <w:rPr>
          <w:noProof/>
          <w:color w:val="9A9840"/>
          <w:lang w:val="en-US" w:eastAsia="en-US"/>
        </w:rPr>
        <mc:AlternateContent>
          <mc:Choice Requires="wps">
            <w:drawing>
              <wp:anchor distT="0" distB="0" distL="114300" distR="114300" simplePos="0" relativeHeight="252062720" behindDoc="0" locked="0" layoutInCell="1" allowOverlap="1" wp14:anchorId="5A37727F" wp14:editId="3D963C3B">
                <wp:simplePos x="0" y="0"/>
                <wp:positionH relativeFrom="column">
                  <wp:posOffset>7179945</wp:posOffset>
                </wp:positionH>
                <wp:positionV relativeFrom="paragraph">
                  <wp:posOffset>9478010</wp:posOffset>
                </wp:positionV>
                <wp:extent cx="368300" cy="30353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97CF6" w14:textId="7579F783" w:rsidR="00C41826" w:rsidRPr="008660F9" w:rsidRDefault="00F72F53"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37727F" id="Text Box 88" o:spid="_x0000_s1073" type="#_x0000_t202" style="position:absolute;margin-left:565.35pt;margin-top:746.3pt;width:29pt;height:23.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KsZQ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" filled="f" stroked="f">
                <v:textbox>
                  <w:txbxContent>
                    <w:p w14:paraId="77297CF6" w14:textId="7579F783" w:rsidR="00C41826" w:rsidRPr="008660F9" w:rsidRDefault="00F72F53"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v:textbox>
              </v:shape>
            </w:pict>
          </mc:Fallback>
        </mc:AlternateContent>
      </w:r>
      <w:r w:rsidR="00E672BD" w:rsidRPr="001720F7">
        <w:rPr>
          <w:noProof/>
          <w:lang w:val="en-US" w:eastAsia="en-US"/>
        </w:rPr>
        <mc:AlternateContent>
          <mc:Choice Requires="wps">
            <w:drawing>
              <wp:anchor distT="0" distB="0" distL="114300" distR="114300" simplePos="0" relativeHeight="252133376" behindDoc="0" locked="0" layoutInCell="1" allowOverlap="1" wp14:anchorId="3B58A35A" wp14:editId="1F9584A4">
                <wp:simplePos x="0" y="0"/>
                <wp:positionH relativeFrom="column">
                  <wp:posOffset>779611</wp:posOffset>
                </wp:positionH>
                <wp:positionV relativeFrom="paragraph">
                  <wp:posOffset>964734</wp:posOffset>
                </wp:positionV>
                <wp:extent cx="3909270" cy="520117"/>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909270" cy="52011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A203403" w14:textId="77777777" w:rsidR="00E672BD" w:rsidRPr="007211B2" w:rsidRDefault="00E672BD" w:rsidP="00E672BD">
                            <w:pPr>
                              <w:rPr>
                                <w:rFonts w:eastAsia="Times New Roman"/>
                                <w:b/>
                                <w:bCs/>
                                <w:color w:val="FFFFFF" w:themeColor="background1"/>
                                <w:kern w:val="36"/>
                                <w:sz w:val="50"/>
                                <w:szCs w:val="50"/>
                                <w:lang w:val="en-US"/>
                              </w:rPr>
                            </w:pPr>
                            <w:r w:rsidRPr="007211B2">
                              <w:rPr>
                                <w:rFonts w:eastAsia="Times New Roman"/>
                                <w:b/>
                                <w:bCs/>
                                <w:color w:val="FFFFFF" w:themeColor="background1"/>
                                <w:kern w:val="36"/>
                                <w:sz w:val="50"/>
                                <w:szCs w:val="50"/>
                                <w:lang w:val="en-US"/>
                              </w:rPr>
                              <w:t>KEEPING AN OPEN MIND</w:t>
                            </w:r>
                          </w:p>
                          <w:p w14:paraId="40785F4F" w14:textId="77777777" w:rsidR="00E672BD" w:rsidRPr="007211B2" w:rsidRDefault="00E672BD" w:rsidP="00E672BD">
                            <w:pPr>
                              <w:rPr>
                                <w:rFonts w:eastAsia="Times New Roman"/>
                                <w:b/>
                                <w:bCs/>
                                <w:color w:val="FFFFFF" w:themeColor="background1"/>
                                <w:kern w:val="36"/>
                                <w:sz w:val="50"/>
                                <w:szCs w:val="50"/>
                                <w:lang w:val="en-US"/>
                              </w:rPr>
                            </w:pPr>
                          </w:p>
                          <w:p w14:paraId="64ED3C14" w14:textId="77777777" w:rsidR="00E672BD" w:rsidRPr="007211B2" w:rsidRDefault="00E672BD" w:rsidP="00E672BD">
                            <w:pPr>
                              <w:rPr>
                                <w:rFonts w:eastAsia="Times New Roman"/>
                                <w:color w:val="FFFFFF" w:themeColor="background1"/>
                                <w:kern w:val="36"/>
                                <w:sz w:val="50"/>
                                <w:szCs w:val="50"/>
                                <w:lang w:val="en-US"/>
                              </w:rPr>
                            </w:pPr>
                          </w:p>
                          <w:p w14:paraId="7C26B80F" w14:textId="77777777" w:rsidR="00E672BD" w:rsidRPr="00527709" w:rsidRDefault="00E672BD" w:rsidP="00E672BD">
                            <w:pPr>
                              <w:rPr>
                                <w:rFonts w:eastAsia="Times New Roman"/>
                                <w:color w:val="FFFFFF" w:themeColor="background1"/>
                                <w:kern w:val="36"/>
                                <w:sz w:val="36"/>
                                <w:szCs w:val="36"/>
                                <w:lang w:val="en-US"/>
                              </w:rPr>
                            </w:pPr>
                          </w:p>
                          <w:p w14:paraId="6598F48C" w14:textId="77777777" w:rsidR="00CE460F" w:rsidRPr="00527709" w:rsidRDefault="00CE460F" w:rsidP="00CE460F">
                            <w:pPr>
                              <w:rPr>
                                <w:rFonts w:eastAsia="Times New Roman"/>
                                <w:color w:val="FFFFFF" w:themeColor="background1"/>
                                <w:kern w:val="36"/>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8A35A" id="Text Box 64" o:spid="_x0000_s1073" type="#_x0000_t202" style="position:absolute;margin-left:61.4pt;margin-top:75.95pt;width:307.8pt;height:40.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" filled="f" stroked="f">
                <v:textbox>
                  <w:txbxContent>
                    <w:p w14:paraId="7A203403" w14:textId="77777777" w:rsidR="00E672BD" w:rsidRPr="007211B2" w:rsidRDefault="00E672BD" w:rsidP="00E672BD">
                      <w:pPr>
                        <w:rPr>
                          <w:rFonts w:eastAsia="Times New Roman"/>
                          <w:b/>
                          <w:bCs/>
                          <w:color w:val="FFFFFF" w:themeColor="background1"/>
                          <w:kern w:val="36"/>
                          <w:sz w:val="50"/>
                          <w:szCs w:val="50"/>
                          <w:lang w:val="en-US"/>
                        </w:rPr>
                      </w:pPr>
                      <w:r w:rsidRPr="007211B2">
                        <w:rPr>
                          <w:rFonts w:eastAsia="Times New Roman"/>
                          <w:b/>
                          <w:bCs/>
                          <w:color w:val="FFFFFF" w:themeColor="background1"/>
                          <w:kern w:val="36"/>
                          <w:sz w:val="50"/>
                          <w:szCs w:val="50"/>
                          <w:lang w:val="en-US"/>
                        </w:rPr>
                        <w:t>KEEPING AN OPEN MIND</w:t>
                      </w:r>
                    </w:p>
                    <w:p w14:paraId="40785F4F" w14:textId="77777777" w:rsidR="00E672BD" w:rsidRPr="007211B2" w:rsidRDefault="00E672BD" w:rsidP="00E672BD">
                      <w:pPr>
                        <w:rPr>
                          <w:rFonts w:eastAsia="Times New Roman"/>
                          <w:b/>
                          <w:bCs/>
                          <w:color w:val="FFFFFF" w:themeColor="background1"/>
                          <w:kern w:val="36"/>
                          <w:sz w:val="50"/>
                          <w:szCs w:val="50"/>
                          <w:lang w:val="en-US"/>
                        </w:rPr>
                      </w:pPr>
                    </w:p>
                    <w:p w14:paraId="64ED3C14" w14:textId="77777777" w:rsidR="00E672BD" w:rsidRPr="007211B2" w:rsidRDefault="00E672BD" w:rsidP="00E672BD">
                      <w:pPr>
                        <w:rPr>
                          <w:rFonts w:eastAsia="Times New Roman"/>
                          <w:color w:val="FFFFFF" w:themeColor="background1"/>
                          <w:kern w:val="36"/>
                          <w:sz w:val="50"/>
                          <w:szCs w:val="50"/>
                          <w:lang w:val="en-US"/>
                        </w:rPr>
                      </w:pPr>
                    </w:p>
                    <w:p w14:paraId="7C26B80F" w14:textId="77777777" w:rsidR="00E672BD" w:rsidRPr="00527709" w:rsidRDefault="00E672BD" w:rsidP="00E672BD">
                      <w:pPr>
                        <w:rPr>
                          <w:rFonts w:eastAsia="Times New Roman"/>
                          <w:color w:val="FFFFFF" w:themeColor="background1"/>
                          <w:kern w:val="36"/>
                          <w:sz w:val="36"/>
                          <w:szCs w:val="36"/>
                          <w:lang w:val="en-US"/>
                        </w:rPr>
                      </w:pPr>
                    </w:p>
                    <w:p w14:paraId="6598F48C" w14:textId="77777777" w:rsidR="00CE460F" w:rsidRPr="00527709" w:rsidRDefault="00CE460F" w:rsidP="00CE460F">
                      <w:pPr>
                        <w:rPr>
                          <w:rFonts w:eastAsia="Times New Roman"/>
                          <w:color w:val="FFFFFF" w:themeColor="background1"/>
                          <w:kern w:val="36"/>
                          <w:sz w:val="36"/>
                          <w:szCs w:val="36"/>
                          <w:lang w:val="en-US"/>
                        </w:rPr>
                      </w:pPr>
                    </w:p>
                  </w:txbxContent>
                </v:textbox>
                <w10:wrap type="square"/>
              </v:shape>
            </w:pict>
          </mc:Fallback>
        </mc:AlternateContent>
      </w:r>
      <w:r w:rsidR="00E672BD" w:rsidRPr="00AB04BB">
        <w:rPr>
          <w:noProof/>
          <w:lang w:val="en-US" w:eastAsia="en-US"/>
        </w:rPr>
        <w:drawing>
          <wp:anchor distT="0" distB="0" distL="114300" distR="114300" simplePos="0" relativeHeight="251568048" behindDoc="1" locked="0" layoutInCell="1" allowOverlap="1" wp14:anchorId="65C0F13B" wp14:editId="57B373A0">
            <wp:simplePos x="0" y="0"/>
            <wp:positionH relativeFrom="column">
              <wp:posOffset>0</wp:posOffset>
            </wp:positionH>
            <wp:positionV relativeFrom="paragraph">
              <wp:posOffset>0</wp:posOffset>
            </wp:positionV>
            <wp:extent cx="7757795" cy="10039985"/>
            <wp:effectExtent l="0" t="0" r="1905"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7757795" cy="10039985"/>
                    </a:xfrm>
                    <a:prstGeom prst="rect">
                      <a:avLst/>
                    </a:prstGeom>
                  </pic:spPr>
                </pic:pic>
              </a:graphicData>
            </a:graphic>
            <wp14:sizeRelH relativeFrom="page">
              <wp14:pctWidth>0</wp14:pctWidth>
            </wp14:sizeRelH>
            <wp14:sizeRelV relativeFrom="page">
              <wp14:pctHeight>0</wp14:pctHeight>
            </wp14:sizeRelV>
          </wp:anchor>
        </w:drawing>
      </w:r>
      <w:r w:rsidR="00C41826" w:rsidRPr="00696BEF">
        <w:rPr>
          <w:noProof/>
          <w:color w:val="9A9840"/>
          <w:lang w:val="en-US" w:eastAsia="en-US"/>
        </w:rPr>
        <mc:AlternateContent>
          <mc:Choice Requires="wps">
            <w:drawing>
              <wp:anchor distT="0" distB="0" distL="114300" distR="114300" simplePos="0" relativeHeight="252061696" behindDoc="0" locked="0" layoutInCell="1" allowOverlap="1" wp14:anchorId="183D6B94" wp14:editId="2347DFFF">
                <wp:simplePos x="0" y="0"/>
                <wp:positionH relativeFrom="column">
                  <wp:posOffset>254000</wp:posOffset>
                </wp:positionH>
                <wp:positionV relativeFrom="paragraph">
                  <wp:posOffset>9461500</wp:posOffset>
                </wp:positionV>
                <wp:extent cx="2557145" cy="3187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26BED"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240363FA"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311F317B"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4C6BC10" w14:textId="308B7479" w:rsidR="00C41826" w:rsidRPr="008660F9" w:rsidRDefault="00C41826" w:rsidP="00C41826">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3D6B94" id="Text Box 82" o:spid="_x0000_s1074" type="#_x0000_t202" style="position:absolute;margin-left:20pt;margin-top:745pt;width:201.35pt;height:25.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" filled="f" stroked="f">
                <v:textbox>
                  <w:txbxContent>
                    <w:p w14:paraId="7B526BED"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240363FA"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311F317B"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4C6BC10" w14:textId="308B7479" w:rsidR="00C41826" w:rsidRPr="008660F9" w:rsidRDefault="00C41826" w:rsidP="00C41826">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E460F">
        <w:rPr>
          <w:rFonts w:ascii="Calibri" w:hAnsi="Calibri" w:cs="Calibri"/>
          <w:b/>
          <w:bCs/>
          <w:color w:val="000000" w:themeColor="text1"/>
          <w:sz w:val="21"/>
          <w:szCs w:val="21"/>
          <w:lang w:val="en-US"/>
        </w:rPr>
        <w:t xml:space="preserve"> </w:t>
      </w:r>
      <w:r w:rsidR="004E733F">
        <w:rPr>
          <w:noProof/>
          <w:lang w:val="en-US" w:eastAsia="en-US"/>
        </w:rPr>
        <mc:AlternateContent>
          <mc:Choice Requires="wps">
            <w:drawing>
              <wp:anchor distT="0" distB="0" distL="114300" distR="114300" simplePos="0" relativeHeight="252240896" behindDoc="0" locked="0" layoutInCell="1" allowOverlap="1" wp14:anchorId="1E48C285" wp14:editId="015594C7">
                <wp:simplePos x="0" y="0"/>
                <wp:positionH relativeFrom="column">
                  <wp:posOffset>5822861</wp:posOffset>
                </wp:positionH>
                <wp:positionV relativeFrom="paragraph">
                  <wp:posOffset>9048499</wp:posOffset>
                </wp:positionV>
                <wp:extent cx="1690576" cy="350874"/>
                <wp:effectExtent l="0" t="0" r="0" b="0"/>
                <wp:wrapNone/>
                <wp:docPr id="1043303364" name="Text Box 5"/>
                <wp:cNvGraphicFramePr/>
                <a:graphic xmlns:a="http://schemas.openxmlformats.org/drawingml/2006/main">
                  <a:graphicData uri="http://schemas.microsoft.com/office/word/2010/wordprocessingShape">
                    <wps:wsp>
                      <wps:cNvSpPr txBox="1"/>
                      <wps:spPr>
                        <a:xfrm>
                          <a:off x="0" y="0"/>
                          <a:ext cx="1690576" cy="350874"/>
                        </a:xfrm>
                        <a:prstGeom prst="rect">
                          <a:avLst/>
                        </a:prstGeom>
                        <a:noFill/>
                        <a:ln w="6350">
                          <a:noFill/>
                        </a:ln>
                      </wps:spPr>
                      <wps:txbx>
                        <w:txbxContent>
                          <w:p w14:paraId="18C4C1FE" w14:textId="77777777"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11</w:t>
                            </w:r>
                          </w:p>
                          <w:p w14:paraId="0E849B89" w14:textId="77777777" w:rsidR="004E733F" w:rsidRDefault="004E733F" w:rsidP="004E733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8C285" id="Text Box 5" o:spid="_x0000_s1075" type="#_x0000_t202" style="position:absolute;margin-left:458.5pt;margin-top:712.5pt;width:133.1pt;height:27.6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NyGw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" filled="f" stroked="f" strokeweight=".5pt">
                <v:textbox>
                  <w:txbxContent>
                    <w:p w14:paraId="18C4C1FE" w14:textId="77777777"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11</w:t>
                      </w:r>
                    </w:p>
                    <w:p w14:paraId="0E849B89" w14:textId="77777777" w:rsidR="004E733F" w:rsidRDefault="004E733F" w:rsidP="004E733F">
                      <w:pPr>
                        <w:jc w:val="right"/>
                      </w:pPr>
                    </w:p>
                  </w:txbxContent>
                </v:textbox>
              </v:shape>
            </w:pict>
          </mc:Fallback>
        </mc:AlternateContent>
      </w:r>
      <w:r w:rsidR="004E733F">
        <w:rPr>
          <w:noProof/>
          <w:lang w:val="en-US" w:eastAsia="en-US"/>
        </w:rPr>
        <mc:AlternateContent>
          <mc:Choice Requires="wps">
            <w:drawing>
              <wp:anchor distT="0" distB="0" distL="114300" distR="114300" simplePos="0" relativeHeight="252138496" behindDoc="0" locked="0" layoutInCell="1" allowOverlap="1" wp14:anchorId="27A8526B" wp14:editId="2DD3C7C2">
                <wp:simplePos x="0" y="0"/>
                <wp:positionH relativeFrom="column">
                  <wp:posOffset>3934047</wp:posOffset>
                </wp:positionH>
                <wp:positionV relativeFrom="paragraph">
                  <wp:posOffset>1988288</wp:posOffset>
                </wp:positionV>
                <wp:extent cx="3355340" cy="6858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355340" cy="6858000"/>
                        </a:xfrm>
                        <a:prstGeom prst="rect">
                          <a:avLst/>
                        </a:prstGeom>
                        <a:noFill/>
                        <a:ln w="6350">
                          <a:noFill/>
                        </a:ln>
                      </wps:spPr>
                      <wps:txbx>
                        <w:txbxContent>
                          <w:p w14:paraId="6243C25D" w14:textId="63DB8108" w:rsidR="00207FB3" w:rsidRPr="008B1073" w:rsidRDefault="008B1073" w:rsidP="008B1073">
                            <w:pPr>
                              <w:shd w:val="clear" w:color="auto" w:fill="FFFFFF"/>
                              <w:spacing w:before="100" w:beforeAutospacing="1" w:after="100" w:afterAutospacing="1" w:line="264" w:lineRule="auto"/>
                              <w:rPr>
                                <w:rFonts w:asciiTheme="majorHAnsi" w:eastAsia="Times New Roman" w:hAnsiTheme="majorHAnsi" w:cstheme="majorHAnsi"/>
                                <w:color w:val="7F7F7F"/>
                                <w:sz w:val="24"/>
                                <w:szCs w:val="24"/>
                                <w:lang w:val="en-US" w:eastAsia="en-US"/>
                              </w:rPr>
                            </w:pPr>
                            <w:r w:rsidRPr="008B1073">
                              <w:rPr>
                                <w:rFonts w:asciiTheme="majorHAnsi" w:eastAsia="Times New Roman" w:hAnsiTheme="majorHAnsi" w:cstheme="majorHAnsi"/>
                                <w:color w:val="7F7F7F"/>
                                <w:sz w:val="24"/>
                                <w:szCs w:val="24"/>
                                <w:lang w:val="en-US" w:eastAsia="en-US"/>
                              </w:rPr>
                              <w:t>When asked to identify things that stress them, adults almost always list time as one of the top three. Children learn from adult-modeled behavior. Is it any surprise, then, that children, like adults, almost always list time as a major stressor? It is an even more certain truth that as children reach their teen years, time becomes even more limited. It's as if they have been taught the worst skills imaginable. The issue that stresses most adults today will go on to stress their children, and their children's children, and generations yet to come. There is a fundamental truth that has been ignored, and the ruse is up!</w:t>
                            </w:r>
                          </w:p>
                          <w:p w14:paraId="0BD4C792" w14:textId="7C6F9815" w:rsidR="008B1073" w:rsidRPr="008B1073" w:rsidRDefault="008B1073" w:rsidP="008B1073">
                            <w:pPr>
                              <w:shd w:val="clear" w:color="auto" w:fill="FFFFFF"/>
                              <w:spacing w:before="100" w:beforeAutospacing="1" w:after="100" w:afterAutospacing="1" w:line="264" w:lineRule="auto"/>
                              <w:rPr>
                                <w:rFonts w:asciiTheme="majorHAnsi" w:hAnsiTheme="majorHAnsi" w:cstheme="majorHAnsi"/>
                                <w:b/>
                                <w:bCs/>
                                <w:color w:val="7F7F7F"/>
                                <w:sz w:val="24"/>
                                <w:szCs w:val="24"/>
                                <w:lang w:val="en-US"/>
                              </w:rPr>
                            </w:pPr>
                            <w:r w:rsidRPr="008B1073">
                              <w:rPr>
                                <w:rFonts w:asciiTheme="majorHAnsi" w:eastAsia="Times New Roman" w:hAnsiTheme="majorHAnsi" w:cstheme="majorHAnsi"/>
                                <w:color w:val="7F7F7F"/>
                                <w:sz w:val="24"/>
                                <w:szCs w:val="24"/>
                                <w:lang w:val="en-US" w:eastAsia="en-US"/>
                              </w:rPr>
                              <w:t>The simple reality and ultimate truth is that time is not manageable. Time is a finite, limited, predictable, but renewable resource. There are 1,440 minutes in a day, 7 days in a week, and 52 weeks in a year. All the time management in the world will never change that. It is not time that needs to be managed, but rather the utilization of that resource. Time spent today is forever gone, but tomorrow you get a new day and a new chance to manage your life within the limited parameters of the minutes, hours, and days in your years. With time limited, how do you learn to do better when managing your time and teaching your children to do the same? The answer is that if you wish to help children with time and life-management skills, you as an adult need to better model those things you would have your children do. You need to model good time and life-management skills in order to teach.</w:t>
                            </w:r>
                            <w:r w:rsidR="004E733F" w:rsidRPr="004E733F">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8526B" id="Text Box 29" o:spid="_x0000_s1076" type="#_x0000_t202" style="position:absolute;margin-left:309.75pt;margin-top:156.55pt;width:264.2pt;height:540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" filled="f" stroked="f" strokeweight=".5pt">
                <v:textbox>
                  <w:txbxContent>
                    <w:p w14:paraId="6243C25D" w14:textId="63DB8108" w:rsidR="00207FB3" w:rsidRPr="008B1073" w:rsidRDefault="008B1073" w:rsidP="008B1073">
                      <w:pPr>
                        <w:shd w:val="clear" w:color="auto" w:fill="FFFFFF"/>
                        <w:spacing w:before="100" w:beforeAutospacing="1" w:after="100" w:afterAutospacing="1" w:line="264" w:lineRule="auto"/>
                        <w:rPr>
                          <w:rFonts w:asciiTheme="majorHAnsi" w:eastAsia="Times New Roman" w:hAnsiTheme="majorHAnsi" w:cstheme="majorHAnsi"/>
                          <w:color w:val="7F7F7F"/>
                          <w:sz w:val="24"/>
                          <w:szCs w:val="24"/>
                          <w:lang w:val="en-US" w:eastAsia="en-US"/>
                        </w:rPr>
                      </w:pPr>
                      <w:r w:rsidRPr="008B1073">
                        <w:rPr>
                          <w:rFonts w:asciiTheme="majorHAnsi" w:eastAsia="Times New Roman" w:hAnsiTheme="majorHAnsi" w:cstheme="majorHAnsi"/>
                          <w:color w:val="7F7F7F"/>
                          <w:sz w:val="24"/>
                          <w:szCs w:val="24"/>
                          <w:lang w:val="en-US" w:eastAsia="en-US"/>
                        </w:rPr>
                        <w:t>When asked to identify things that stress them, adults almost always list time as one of the top three. Children learn from adult-modeled behavior. Is it any surprise, then, that children, like adults, almost always list time as a major stressor? It is an even more certain truth that as children reach their teen years, time becomes even more limited. It's as if they have been taught the worst skills imaginable. The issue that stresses most adults today will go on to stress their children, and their children's children, and generations yet to come. There is a fundamental truth that has been ignored, and the ruse is up!</w:t>
                      </w:r>
                    </w:p>
                    <w:p w14:paraId="0BD4C792" w14:textId="7C6F9815" w:rsidR="008B1073" w:rsidRPr="008B1073" w:rsidRDefault="008B1073" w:rsidP="008B1073">
                      <w:pPr>
                        <w:shd w:val="clear" w:color="auto" w:fill="FFFFFF"/>
                        <w:spacing w:before="100" w:beforeAutospacing="1" w:after="100" w:afterAutospacing="1" w:line="264" w:lineRule="auto"/>
                        <w:rPr>
                          <w:rFonts w:asciiTheme="majorHAnsi" w:hAnsiTheme="majorHAnsi" w:cstheme="majorHAnsi"/>
                          <w:b/>
                          <w:bCs/>
                          <w:color w:val="7F7F7F"/>
                          <w:sz w:val="24"/>
                          <w:szCs w:val="24"/>
                          <w:lang w:val="en-US"/>
                        </w:rPr>
                      </w:pPr>
                      <w:r w:rsidRPr="008B1073">
                        <w:rPr>
                          <w:rFonts w:asciiTheme="majorHAnsi" w:eastAsia="Times New Roman" w:hAnsiTheme="majorHAnsi" w:cstheme="majorHAnsi"/>
                          <w:color w:val="7F7F7F"/>
                          <w:sz w:val="24"/>
                          <w:szCs w:val="24"/>
                          <w:lang w:val="en-US" w:eastAsia="en-US"/>
                        </w:rPr>
                        <w:t xml:space="preserve">The simple reality and ultimate truth </w:t>
                      </w:r>
                      <w:proofErr w:type="gramStart"/>
                      <w:r w:rsidRPr="008B1073">
                        <w:rPr>
                          <w:rFonts w:asciiTheme="majorHAnsi" w:eastAsia="Times New Roman" w:hAnsiTheme="majorHAnsi" w:cstheme="majorHAnsi"/>
                          <w:color w:val="7F7F7F"/>
                          <w:sz w:val="24"/>
                          <w:szCs w:val="24"/>
                          <w:lang w:val="en-US" w:eastAsia="en-US"/>
                        </w:rPr>
                        <w:t>is</w:t>
                      </w:r>
                      <w:proofErr w:type="gramEnd"/>
                      <w:r w:rsidRPr="008B1073">
                        <w:rPr>
                          <w:rFonts w:asciiTheme="majorHAnsi" w:eastAsia="Times New Roman" w:hAnsiTheme="majorHAnsi" w:cstheme="majorHAnsi"/>
                          <w:color w:val="7F7F7F"/>
                          <w:sz w:val="24"/>
                          <w:szCs w:val="24"/>
                          <w:lang w:val="en-US" w:eastAsia="en-US"/>
                        </w:rPr>
                        <w:t xml:space="preserve"> that time is not manageable. Time is a finite, limited, predictable, but renewable resource. There are 1,440 minutes in a day, 7 days in a week, and 52 weeks in a year. All the time management in the world will never change that. It is not time that needs to be managed, but rather the utilization of that resource. Time spent today is forever gone, but tomorrow you get a new day and a new chance to manage your life within the limited parameters of the minutes, hours, and days in your years. With time limited, how do you learn to do better when managing your time and teaching your children to do the same? The answer is that if you wish to help children with time and life-management skills, you as an adult need to better model those things you would have your children do. You need to model good time and life-management skills </w:t>
                      </w:r>
                      <w:proofErr w:type="gramStart"/>
                      <w:r w:rsidRPr="008B1073">
                        <w:rPr>
                          <w:rFonts w:asciiTheme="majorHAnsi" w:eastAsia="Times New Roman" w:hAnsiTheme="majorHAnsi" w:cstheme="majorHAnsi"/>
                          <w:color w:val="7F7F7F"/>
                          <w:sz w:val="24"/>
                          <w:szCs w:val="24"/>
                          <w:lang w:val="en-US" w:eastAsia="en-US"/>
                        </w:rPr>
                        <w:t>in order to</w:t>
                      </w:r>
                      <w:proofErr w:type="gramEnd"/>
                      <w:r w:rsidRPr="008B1073">
                        <w:rPr>
                          <w:rFonts w:asciiTheme="majorHAnsi" w:eastAsia="Times New Roman" w:hAnsiTheme="majorHAnsi" w:cstheme="majorHAnsi"/>
                          <w:color w:val="7F7F7F"/>
                          <w:sz w:val="24"/>
                          <w:szCs w:val="24"/>
                          <w:lang w:val="en-US" w:eastAsia="en-US"/>
                        </w:rPr>
                        <w:t xml:space="preserve"> teach.</w:t>
                      </w:r>
                      <w:r w:rsidR="004E733F" w:rsidRPr="004E733F">
                        <w:rPr>
                          <w:noProof/>
                        </w:rPr>
                        <w:t xml:space="preserve"> </w:t>
                      </w:r>
                    </w:p>
                  </w:txbxContent>
                </v:textbox>
              </v:shape>
            </w:pict>
          </mc:Fallback>
        </mc:AlternateContent>
      </w:r>
      <w:r w:rsidR="004E733F">
        <w:rPr>
          <w:noProof/>
          <w:color w:val="9A9840"/>
          <w:lang w:val="en-US" w:eastAsia="en-US"/>
        </w:rPr>
        <mc:AlternateContent>
          <mc:Choice Requires="wps">
            <w:drawing>
              <wp:anchor distT="0" distB="0" distL="114300" distR="114300" simplePos="0" relativeHeight="252239872" behindDoc="0" locked="0" layoutInCell="1" allowOverlap="1" wp14:anchorId="67156E20" wp14:editId="672B505A">
                <wp:simplePos x="0" y="0"/>
                <wp:positionH relativeFrom="column">
                  <wp:posOffset>5560828</wp:posOffset>
                </wp:positionH>
                <wp:positionV relativeFrom="paragraph">
                  <wp:posOffset>9143468</wp:posOffset>
                </wp:positionV>
                <wp:extent cx="1828800" cy="255713"/>
                <wp:effectExtent l="0" t="0" r="0" b="0"/>
                <wp:wrapNone/>
                <wp:docPr id="1478266747" name="Text Box 3"/>
                <wp:cNvGraphicFramePr/>
                <a:graphic xmlns:a="http://schemas.openxmlformats.org/drawingml/2006/main">
                  <a:graphicData uri="http://schemas.microsoft.com/office/word/2010/wordprocessingShape">
                    <wps:wsp>
                      <wps:cNvSpPr txBox="1"/>
                      <wps:spPr>
                        <a:xfrm>
                          <a:off x="0" y="0"/>
                          <a:ext cx="1828800" cy="255713"/>
                        </a:xfrm>
                        <a:prstGeom prst="rect">
                          <a:avLst/>
                        </a:prstGeom>
                        <a:solidFill>
                          <a:schemeClr val="lt1"/>
                        </a:solidFill>
                        <a:ln w="6350">
                          <a:noFill/>
                        </a:ln>
                      </wps:spPr>
                      <wps:txbx>
                        <w:txbxContent>
                          <w:p w14:paraId="65595B85" w14:textId="12BB2190" w:rsidR="004E733F" w:rsidRPr="004E733F" w:rsidRDefault="004E733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56E20" id="Text Box 3" o:spid="_x0000_s1077" type="#_x0000_t202" style="position:absolute;margin-left:437.85pt;margin-top:719.95pt;width:2in;height:20.1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" fillcolor="white [3201]" stroked="f" strokeweight=".5pt">
                <v:textbox>
                  <w:txbxContent>
                    <w:p w14:paraId="65595B85" w14:textId="12BB2190" w:rsidR="004E733F" w:rsidRPr="004E733F" w:rsidRDefault="004E733F">
                      <w:pPr>
                        <w:rPr>
                          <w:sz w:val="22"/>
                          <w:szCs w:val="22"/>
                        </w:rPr>
                      </w:pPr>
                    </w:p>
                  </w:txbxContent>
                </v:textbox>
              </v:shape>
            </w:pict>
          </mc:Fallback>
        </mc:AlternateContent>
      </w:r>
      <w:r w:rsidR="00166ABD" w:rsidRPr="00696BEF">
        <w:rPr>
          <w:noProof/>
          <w:color w:val="9A9840"/>
          <w:lang w:val="en-US" w:eastAsia="en-US"/>
        </w:rPr>
        <mc:AlternateContent>
          <mc:Choice Requires="wps">
            <w:drawing>
              <wp:anchor distT="0" distB="0" distL="114300" distR="114300" simplePos="0" relativeHeight="252182528" behindDoc="0" locked="0" layoutInCell="1" allowOverlap="1" wp14:anchorId="67BC5C7E" wp14:editId="27155F69">
                <wp:simplePos x="0" y="0"/>
                <wp:positionH relativeFrom="column">
                  <wp:posOffset>7150100</wp:posOffset>
                </wp:positionH>
                <wp:positionV relativeFrom="paragraph">
                  <wp:posOffset>9481185</wp:posOffset>
                </wp:positionV>
                <wp:extent cx="368300" cy="30353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F81BF0" w14:textId="2FC53611"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C5C7E" id="Text Box 105" o:spid="_x0000_s1078" type="#_x0000_t202" style="position:absolute;margin-left:563pt;margin-top:746.55pt;width:29pt;height:23.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" filled="f" stroked="f">
                <v:textbox>
                  <w:txbxContent>
                    <w:p w14:paraId="4CF81BF0" w14:textId="2FC53611"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10</w:t>
                      </w:r>
                    </w:p>
                  </w:txbxContent>
                </v:textbox>
              </v:shape>
            </w:pict>
          </mc:Fallback>
        </mc:AlternateContent>
      </w:r>
      <w:r w:rsidR="004969F0" w:rsidRPr="00696BEF">
        <w:rPr>
          <w:noProof/>
          <w:color w:val="9A9840"/>
          <w:lang w:val="en-US" w:eastAsia="en-US"/>
        </w:rPr>
        <mc:AlternateContent>
          <mc:Choice Requires="wps">
            <w:drawing>
              <wp:anchor distT="0" distB="0" distL="114300" distR="114300" simplePos="0" relativeHeight="252181504" behindDoc="0" locked="0" layoutInCell="1" allowOverlap="1" wp14:anchorId="2C659788" wp14:editId="3938553C">
                <wp:simplePos x="0" y="0"/>
                <wp:positionH relativeFrom="column">
                  <wp:posOffset>222250</wp:posOffset>
                </wp:positionH>
                <wp:positionV relativeFrom="paragraph">
                  <wp:posOffset>9485468</wp:posOffset>
                </wp:positionV>
                <wp:extent cx="2557145" cy="31877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A165A"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41F825EE"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67D3EDE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6697C0B7" w14:textId="77777777" w:rsidR="005A774B" w:rsidRPr="008660F9" w:rsidRDefault="005A774B" w:rsidP="005A774B">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659788" id="Text Box 104" o:spid="_x0000_s1079" type="#_x0000_t202" style="position:absolute;margin-left:17.5pt;margin-top:746.9pt;width:201.35pt;height:25.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7fZQ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" filled="f" stroked="f">
                <v:textbox>
                  <w:txbxContent>
                    <w:p w14:paraId="14BA165A"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41F825EE"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67D3EDE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6697C0B7" w14:textId="77777777" w:rsidR="005A774B" w:rsidRPr="008660F9" w:rsidRDefault="005A774B" w:rsidP="005A774B">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8B1073">
        <w:rPr>
          <w:noProof/>
          <w:lang w:val="en-US" w:eastAsia="en-US"/>
        </w:rPr>
        <mc:AlternateContent>
          <mc:Choice Requires="wps">
            <w:drawing>
              <wp:anchor distT="0" distB="0" distL="114300" distR="114300" simplePos="0" relativeHeight="252141568" behindDoc="0" locked="0" layoutInCell="1" allowOverlap="1" wp14:anchorId="10993689" wp14:editId="104F98EF">
                <wp:simplePos x="0" y="0"/>
                <wp:positionH relativeFrom="column">
                  <wp:posOffset>3933825</wp:posOffset>
                </wp:positionH>
                <wp:positionV relativeFrom="paragraph">
                  <wp:posOffset>981675</wp:posOffset>
                </wp:positionV>
                <wp:extent cx="3154260" cy="1057013"/>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54260" cy="1057013"/>
                        </a:xfrm>
                        <a:prstGeom prst="rect">
                          <a:avLst/>
                        </a:prstGeom>
                        <a:noFill/>
                        <a:ln w="6350">
                          <a:noFill/>
                        </a:ln>
                      </wps:spPr>
                      <wps:txbx>
                        <w:txbxContent>
                          <w:p w14:paraId="71BB9E47" w14:textId="05432921" w:rsidR="008B1073" w:rsidRPr="008B1073" w:rsidRDefault="008B1073" w:rsidP="008B1073">
                            <w:pPr>
                              <w:rPr>
                                <w:rFonts w:eastAsia="Times New Roman"/>
                                <w:b/>
                                <w:bCs/>
                                <w:color w:val="732D35"/>
                                <w:kern w:val="36"/>
                                <w:sz w:val="56"/>
                                <w:szCs w:val="56"/>
                                <w:lang w:val="en-US"/>
                              </w:rPr>
                            </w:pPr>
                            <w:r w:rsidRPr="008B1073">
                              <w:rPr>
                                <w:rFonts w:eastAsia="Times New Roman"/>
                                <w:b/>
                                <w:bCs/>
                                <w:color w:val="732D35"/>
                                <w:kern w:val="36"/>
                                <w:sz w:val="56"/>
                                <w:szCs w:val="56"/>
                                <w:lang w:val="en-US"/>
                              </w:rPr>
                              <w:t>WHY TIME MANAGEMENT?</w:t>
                            </w:r>
                          </w:p>
                          <w:p w14:paraId="55F701D5" w14:textId="77777777" w:rsidR="00207FB3" w:rsidRPr="008B1073" w:rsidRDefault="00207FB3">
                            <w:pPr>
                              <w:rPr>
                                <w:color w:val="732D35"/>
                                <w:sz w:val="21"/>
                                <w:szCs w:val="21"/>
                              </w:rPr>
                            </w:pPr>
                          </w:p>
                          <w:p w14:paraId="1AA3327B" w14:textId="77777777" w:rsidR="008B1073" w:rsidRPr="008B1073" w:rsidRDefault="008B1073">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93689" id="Text Box 40" o:spid="_x0000_s1080" type="#_x0000_t202" style="position:absolute;margin-left:309.75pt;margin-top:77.3pt;width:248.35pt;height:83.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a2HAIAADU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" filled="f" stroked="f" strokeweight=".5pt">
                <v:textbox>
                  <w:txbxContent>
                    <w:p w14:paraId="71BB9E47" w14:textId="05432921" w:rsidR="008B1073" w:rsidRPr="008B1073" w:rsidRDefault="008B1073" w:rsidP="008B1073">
                      <w:pPr>
                        <w:rPr>
                          <w:rFonts w:eastAsia="Times New Roman"/>
                          <w:b/>
                          <w:bCs/>
                          <w:color w:val="732D35"/>
                          <w:kern w:val="36"/>
                          <w:sz w:val="56"/>
                          <w:szCs w:val="56"/>
                          <w:lang w:val="en-US"/>
                        </w:rPr>
                      </w:pPr>
                      <w:r w:rsidRPr="008B1073">
                        <w:rPr>
                          <w:rFonts w:eastAsia="Times New Roman"/>
                          <w:b/>
                          <w:bCs/>
                          <w:color w:val="732D35"/>
                          <w:kern w:val="36"/>
                          <w:sz w:val="56"/>
                          <w:szCs w:val="56"/>
                          <w:lang w:val="en-US"/>
                        </w:rPr>
                        <w:t>WHY TIME MANAGEMENT?</w:t>
                      </w:r>
                    </w:p>
                    <w:p w14:paraId="55F701D5" w14:textId="77777777" w:rsidR="00207FB3" w:rsidRPr="008B1073" w:rsidRDefault="00207FB3">
                      <w:pPr>
                        <w:rPr>
                          <w:color w:val="732D35"/>
                          <w:sz w:val="21"/>
                          <w:szCs w:val="21"/>
                        </w:rPr>
                      </w:pPr>
                    </w:p>
                    <w:p w14:paraId="1AA3327B" w14:textId="77777777" w:rsidR="008B1073" w:rsidRPr="008B1073" w:rsidRDefault="008B1073">
                      <w:pPr>
                        <w:rPr>
                          <w:sz w:val="21"/>
                          <w:szCs w:val="21"/>
                        </w:rPr>
                      </w:pPr>
                    </w:p>
                  </w:txbxContent>
                </v:textbox>
              </v:shape>
            </w:pict>
          </mc:Fallback>
        </mc:AlternateContent>
      </w:r>
      <w:r w:rsidR="00460CAE">
        <w:rPr>
          <w:rFonts w:ascii="Calibri" w:hAnsi="Calibri" w:cs="Calibri"/>
          <w:b/>
          <w:bCs/>
          <w:noProof/>
          <w:color w:val="7F7F7F" w:themeColor="text1" w:themeTint="80"/>
          <w:sz w:val="21"/>
          <w:szCs w:val="21"/>
          <w:lang w:val="en-US" w:eastAsia="en-US"/>
        </w:rPr>
        <w:drawing>
          <wp:inline distT="0" distB="0" distL="0" distR="0" wp14:anchorId="490A1CF5" wp14:editId="12D89004">
            <wp:extent cx="7772400" cy="1005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2FEE74DB" w14:textId="65558066" w:rsidR="00930B0E" w:rsidRPr="00CE460F" w:rsidRDefault="00930B0E" w:rsidP="00930B0E">
      <w:pPr>
        <w:pStyle w:val="Heading2"/>
        <w:spacing w:before="120"/>
        <w:rPr>
          <w:rFonts w:ascii="Calibri" w:hAnsi="Calibri" w:cs="Calibri"/>
          <w:b w:val="0"/>
          <w:bCs w:val="0"/>
          <w:color w:val="7F7F7F" w:themeColor="text1" w:themeTint="80"/>
          <w:sz w:val="21"/>
          <w:szCs w:val="21"/>
          <w:lang w:val="en-US"/>
        </w:rPr>
      </w:pPr>
      <w:r>
        <w:rPr>
          <w:rFonts w:ascii="Calibri" w:hAnsi="Calibri" w:cs="Calibri"/>
          <w:b w:val="0"/>
          <w:bCs w:val="0"/>
          <w:noProof/>
          <w:color w:val="7F7F7F" w:themeColor="text1" w:themeTint="80"/>
          <w:sz w:val="21"/>
          <w:szCs w:val="21"/>
          <w:lang w:val="en-US" w:eastAsia="en-US"/>
        </w:rPr>
        <w:drawing>
          <wp:anchor distT="0" distB="0" distL="114300" distR="114300" simplePos="0" relativeHeight="252142592" behindDoc="1" locked="0" layoutInCell="1" allowOverlap="1" wp14:anchorId="5FE67DAC" wp14:editId="0D86724F">
            <wp:simplePos x="0" y="0"/>
            <wp:positionH relativeFrom="column">
              <wp:posOffset>8389</wp:posOffset>
            </wp:positionH>
            <wp:positionV relativeFrom="paragraph">
              <wp:posOffset>0</wp:posOffset>
            </wp:positionV>
            <wp:extent cx="7772400" cy="1005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B38C04C" w14:textId="2EB6C410" w:rsidR="00357420" w:rsidRDefault="00357420" w:rsidP="00930B0E">
      <w:pPr>
        <w:pStyle w:val="Heading2"/>
        <w:spacing w:before="120"/>
        <w:rPr>
          <w:rFonts w:ascii="Calibri" w:hAnsi="Calibri" w:cs="Calibri"/>
          <w:b w:val="0"/>
          <w:bCs w:val="0"/>
          <w:color w:val="7F7F7F" w:themeColor="text1" w:themeTint="80"/>
          <w:sz w:val="21"/>
          <w:szCs w:val="21"/>
          <w:lang w:val="en-US"/>
        </w:rPr>
      </w:pPr>
    </w:p>
    <w:p w14:paraId="213A9719" w14:textId="4409DD9E" w:rsidR="00357420" w:rsidRDefault="004E733F">
      <w:pPr>
        <w:rPr>
          <w:rFonts w:ascii="Calibri" w:eastAsiaTheme="majorEastAsia" w:hAnsi="Calibri" w:cs="Calibri"/>
          <w:color w:val="7F7F7F" w:themeColor="text1" w:themeTint="80"/>
          <w:sz w:val="21"/>
          <w:szCs w:val="21"/>
          <w:lang w:val="en-US"/>
        </w:rPr>
      </w:pPr>
      <w:r w:rsidRPr="00696BEF">
        <w:rPr>
          <w:noProof/>
          <w:color w:val="9A9840"/>
          <w:lang w:val="en-US" w:eastAsia="en-US"/>
        </w:rPr>
        <mc:AlternateContent>
          <mc:Choice Requires="wps">
            <w:drawing>
              <wp:anchor distT="0" distB="0" distL="114300" distR="114300" simplePos="0" relativeHeight="252190720" behindDoc="0" locked="0" layoutInCell="1" allowOverlap="1" wp14:anchorId="25E4B03A" wp14:editId="4DC2564E">
                <wp:simplePos x="0" y="0"/>
                <wp:positionH relativeFrom="column">
                  <wp:posOffset>6006465</wp:posOffset>
                </wp:positionH>
                <wp:positionV relativeFrom="paragraph">
                  <wp:posOffset>8765702</wp:posOffset>
                </wp:positionV>
                <wp:extent cx="1536700" cy="30861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8F8C451" w14:textId="57CE9E45"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4B03A" id="Text Box 110" o:spid="_x0000_s1081" type="#_x0000_t202" style="position:absolute;margin-left:472.95pt;margin-top:690.2pt;width:121pt;height:24.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" filled="f" stroked="f">
                <v:textbox>
                  <w:txbxContent>
                    <w:p w14:paraId="18F8C451" w14:textId="57CE9E45"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12</w:t>
                      </w:r>
                    </w:p>
                  </w:txbxContent>
                </v:textbox>
                <w10:wrap type="square"/>
              </v:shape>
            </w:pict>
          </mc:Fallback>
        </mc:AlternateContent>
      </w:r>
      <w:r w:rsidR="00166ABD" w:rsidRPr="00696BEF">
        <w:rPr>
          <w:noProof/>
          <w:color w:val="9A9840"/>
          <w:lang w:val="en-US" w:eastAsia="en-US"/>
        </w:rPr>
        <mc:AlternateContent>
          <mc:Choice Requires="wps">
            <w:drawing>
              <wp:anchor distT="0" distB="0" distL="114300" distR="114300" simplePos="0" relativeHeight="252175360" behindDoc="0" locked="0" layoutInCell="1" allowOverlap="1" wp14:anchorId="750D356C" wp14:editId="67E8F5ED">
                <wp:simplePos x="0" y="0"/>
                <wp:positionH relativeFrom="column">
                  <wp:posOffset>7178040</wp:posOffset>
                </wp:positionH>
                <wp:positionV relativeFrom="paragraph">
                  <wp:posOffset>9081297</wp:posOffset>
                </wp:positionV>
                <wp:extent cx="368300" cy="30353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1BEE78" w14:textId="1DDF50CE"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D356C" id="Text Box 101" o:spid="_x0000_s1082" type="#_x0000_t202" style="position:absolute;margin-left:565.2pt;margin-top:715.05pt;width:29pt;height:23.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K5ZQ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" filled="f" stroked="f">
                <v:textbox>
                  <w:txbxContent>
                    <w:p w14:paraId="121BEE78" w14:textId="1DDF50CE"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11</w:t>
                      </w:r>
                    </w:p>
                  </w:txbxContent>
                </v:textbox>
              </v:shape>
            </w:pict>
          </mc:Fallback>
        </mc:AlternateContent>
      </w:r>
      <w:r w:rsidR="0062689F">
        <w:rPr>
          <w:noProof/>
          <w:lang w:val="en-US" w:eastAsia="en-US"/>
        </w:rPr>
        <mc:AlternateContent>
          <mc:Choice Requires="wps">
            <w:drawing>
              <wp:anchor distT="0" distB="0" distL="114300" distR="114300" simplePos="0" relativeHeight="252144640" behindDoc="0" locked="0" layoutInCell="1" allowOverlap="1" wp14:anchorId="2100D289" wp14:editId="565A1BF7">
                <wp:simplePos x="0" y="0"/>
                <wp:positionH relativeFrom="column">
                  <wp:posOffset>3564890</wp:posOffset>
                </wp:positionH>
                <wp:positionV relativeFrom="paragraph">
                  <wp:posOffset>544999</wp:posOffset>
                </wp:positionV>
                <wp:extent cx="2793534" cy="93956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93534" cy="939567"/>
                        </a:xfrm>
                        <a:prstGeom prst="rect">
                          <a:avLst/>
                        </a:prstGeom>
                        <a:noFill/>
                        <a:ln w="6350">
                          <a:noFill/>
                        </a:ln>
                      </wps:spPr>
                      <wps:txbx>
                        <w:txbxContent>
                          <w:p w14:paraId="13B3B365" w14:textId="77777777" w:rsidR="0062689F" w:rsidRPr="008B1073" w:rsidRDefault="0062689F" w:rsidP="0062689F">
                            <w:pPr>
                              <w:rPr>
                                <w:rFonts w:eastAsia="Times New Roman"/>
                                <w:b/>
                                <w:bCs/>
                                <w:color w:val="732D35"/>
                                <w:kern w:val="36"/>
                                <w:sz w:val="52"/>
                                <w:szCs w:val="52"/>
                                <w:lang w:val="en-US"/>
                              </w:rPr>
                            </w:pPr>
                            <w:r w:rsidRPr="0062689F">
                              <w:rPr>
                                <w:rFonts w:eastAsia="Times New Roman"/>
                                <w:b/>
                                <w:bCs/>
                                <w:color w:val="732D35"/>
                                <w:kern w:val="36"/>
                                <w:sz w:val="52"/>
                                <w:szCs w:val="52"/>
                                <w:lang w:val="en-US"/>
                              </w:rPr>
                              <w:t>WHY TIME MANAGEMENT?</w:t>
                            </w:r>
                          </w:p>
                          <w:p w14:paraId="6FF5D286" w14:textId="77777777" w:rsidR="0062689F" w:rsidRPr="0062689F" w:rsidRDefault="0062689F" w:rsidP="0062689F">
                            <w:pPr>
                              <w:rPr>
                                <w:color w:val="732D35"/>
                              </w:rPr>
                            </w:pPr>
                          </w:p>
                          <w:p w14:paraId="449A5EA8" w14:textId="77777777" w:rsidR="0062689F" w:rsidRPr="0062689F" w:rsidRDefault="0062689F" w:rsidP="0062689F"/>
                          <w:p w14:paraId="7A6B6901" w14:textId="6501DE22" w:rsidR="00930B0E" w:rsidRPr="0062689F" w:rsidRDefault="00930B0E" w:rsidP="00930B0E">
                            <w:pPr>
                              <w:spacing w:line="276" w:lineRule="auto"/>
                              <w:rPr>
                                <w:color w:val="732D35"/>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0D289" id="Text Box 48" o:spid="_x0000_s1083" type="#_x0000_t202" style="position:absolute;margin-left:280.7pt;margin-top:42.9pt;width:219.95pt;height:7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" filled="f" stroked="f" strokeweight=".5pt">
                <v:textbox>
                  <w:txbxContent>
                    <w:p w14:paraId="13B3B365" w14:textId="77777777" w:rsidR="0062689F" w:rsidRPr="008B1073" w:rsidRDefault="0062689F" w:rsidP="0062689F">
                      <w:pPr>
                        <w:rPr>
                          <w:rFonts w:eastAsia="Times New Roman"/>
                          <w:b/>
                          <w:bCs/>
                          <w:color w:val="732D35"/>
                          <w:kern w:val="36"/>
                          <w:sz w:val="52"/>
                          <w:szCs w:val="52"/>
                          <w:lang w:val="en-US"/>
                        </w:rPr>
                      </w:pPr>
                      <w:r w:rsidRPr="0062689F">
                        <w:rPr>
                          <w:rFonts w:eastAsia="Times New Roman"/>
                          <w:b/>
                          <w:bCs/>
                          <w:color w:val="732D35"/>
                          <w:kern w:val="36"/>
                          <w:sz w:val="52"/>
                          <w:szCs w:val="52"/>
                          <w:lang w:val="en-US"/>
                        </w:rPr>
                        <w:t>WHY TIME MANAGEMENT?</w:t>
                      </w:r>
                    </w:p>
                    <w:p w14:paraId="6FF5D286" w14:textId="77777777" w:rsidR="0062689F" w:rsidRPr="0062689F" w:rsidRDefault="0062689F" w:rsidP="0062689F">
                      <w:pPr>
                        <w:rPr>
                          <w:color w:val="732D35"/>
                        </w:rPr>
                      </w:pPr>
                    </w:p>
                    <w:p w14:paraId="449A5EA8" w14:textId="77777777" w:rsidR="0062689F" w:rsidRPr="0062689F" w:rsidRDefault="0062689F" w:rsidP="0062689F"/>
                    <w:p w14:paraId="7A6B6901" w14:textId="6501DE22" w:rsidR="00930B0E" w:rsidRPr="0062689F" w:rsidRDefault="00930B0E" w:rsidP="00930B0E">
                      <w:pPr>
                        <w:spacing w:line="276" w:lineRule="auto"/>
                        <w:rPr>
                          <w:color w:val="732D35"/>
                          <w:sz w:val="22"/>
                          <w:szCs w:val="22"/>
                        </w:rPr>
                      </w:pPr>
                    </w:p>
                  </w:txbxContent>
                </v:textbox>
              </v:shape>
            </w:pict>
          </mc:Fallback>
        </mc:AlternateContent>
      </w:r>
      <w:r w:rsidR="0062689F">
        <w:rPr>
          <w:noProof/>
          <w:lang w:val="en-US" w:eastAsia="en-US"/>
        </w:rPr>
        <mc:AlternateContent>
          <mc:Choice Requires="wps">
            <w:drawing>
              <wp:anchor distT="0" distB="0" distL="114300" distR="114300" simplePos="0" relativeHeight="252147712" behindDoc="0" locked="0" layoutInCell="1" allowOverlap="1" wp14:anchorId="0E97A85A" wp14:editId="497FC717">
                <wp:simplePos x="0" y="0"/>
                <wp:positionH relativeFrom="column">
                  <wp:posOffset>3564890</wp:posOffset>
                </wp:positionH>
                <wp:positionV relativeFrom="paragraph">
                  <wp:posOffset>1433696</wp:posOffset>
                </wp:positionV>
                <wp:extent cx="3875714" cy="730681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875714" cy="7306811"/>
                        </a:xfrm>
                        <a:prstGeom prst="rect">
                          <a:avLst/>
                        </a:prstGeom>
                        <a:noFill/>
                        <a:ln w="6350">
                          <a:noFill/>
                        </a:ln>
                      </wps:spPr>
                      <wps:txbx>
                        <w:txbxContent>
                          <w:p w14:paraId="7FA5BDA8" w14:textId="77777777" w:rsidR="0062689F" w:rsidRPr="0062689F" w:rsidRDefault="0062689F" w:rsidP="0062689F">
                            <w:pPr>
                              <w:spacing w:after="120"/>
                              <w:rPr>
                                <w:rFonts w:ascii="Calibri" w:eastAsia="Times New Roman" w:hAnsi="Calibri" w:cs="Calibri"/>
                                <w:color w:val="7F7F7F" w:themeColor="text1" w:themeTint="80"/>
                                <w:sz w:val="24"/>
                                <w:szCs w:val="24"/>
                                <w:lang w:val="en-US" w:eastAsia="en-US"/>
                              </w:rPr>
                            </w:pPr>
                            <w:r w:rsidRPr="0062689F">
                              <w:rPr>
                                <w:rFonts w:ascii="Calibri" w:eastAsia="Times New Roman" w:hAnsi="Calibri" w:cs="Calibri"/>
                                <w:color w:val="7F7F7F" w:themeColor="text1" w:themeTint="80"/>
                                <w:sz w:val="24"/>
                                <w:szCs w:val="24"/>
                                <w:lang w:val="en-US" w:eastAsia="en-US"/>
                              </w:rPr>
                              <w:t>The single best teaching tool for time management is to model the desired behavior. Learn to be a time manager yourself. The best way for you as an adult to learn time management is to take a time management course including the use of a tool that will help you organize your life. There are many companies that manufacture time management planners and calendars. For a fee, some of these companies also offer time management programs. Enrolling in one of these, taking one of the many other time management courses, or retaking one of the courses, is an excellent way to learn or to remind yourself of the things you can do to make yourself a better time and life manager. Consider using a system or a planner or enrolling in a course.</w:t>
                            </w:r>
                          </w:p>
                          <w:p w14:paraId="69FC4EA5" w14:textId="1469DB7B" w:rsidR="00101EC4" w:rsidRDefault="0062689F" w:rsidP="0062689F">
                            <w:pPr>
                              <w:shd w:val="clear" w:color="auto" w:fill="FFFFFF"/>
                              <w:spacing w:after="120"/>
                              <w:rPr>
                                <w:rFonts w:ascii="Calibri" w:eastAsia="Times New Roman" w:hAnsi="Calibri" w:cs="Calibri"/>
                                <w:color w:val="7F7F7F" w:themeColor="text1" w:themeTint="80"/>
                                <w:sz w:val="24"/>
                                <w:szCs w:val="24"/>
                                <w:lang w:val="en-US" w:eastAsia="en-US"/>
                              </w:rPr>
                            </w:pPr>
                            <w:r w:rsidRPr="0062689F">
                              <w:rPr>
                                <w:rFonts w:ascii="Calibri" w:eastAsia="Times New Roman" w:hAnsi="Calibri" w:cs="Calibri"/>
                                <w:color w:val="7F7F7F" w:themeColor="text1" w:themeTint="80"/>
                                <w:sz w:val="24"/>
                                <w:szCs w:val="24"/>
                                <w:lang w:val="en-US" w:eastAsia="en-US"/>
                              </w:rPr>
                              <w:t>"But I don't have time to take a time management course." If that sounds like you, run, do not walk, to the nearest time management course! In your case it may be a matter of urgency, not just importance, but if you are having difficulty managing time, you may not understand that yet.</w:t>
                            </w:r>
                          </w:p>
                          <w:p w14:paraId="541CD68C" w14:textId="77777777" w:rsidR="0062689F" w:rsidRPr="0062689F" w:rsidRDefault="0062689F" w:rsidP="0062689F">
                            <w:pPr>
                              <w:shd w:val="clear" w:color="auto" w:fill="FFFFFF"/>
                              <w:spacing w:after="120"/>
                              <w:rPr>
                                <w:rFonts w:ascii="Calibri" w:eastAsia="Times New Roman" w:hAnsi="Calibri" w:cs="Calibri"/>
                                <w:color w:val="7F7F7F" w:themeColor="text1" w:themeTint="80"/>
                                <w:sz w:val="24"/>
                                <w:szCs w:val="24"/>
                                <w:lang w:val="en-US" w:eastAsia="en-US"/>
                              </w:rPr>
                            </w:pPr>
                            <w:r w:rsidRPr="0062689F">
                              <w:rPr>
                                <w:rFonts w:ascii="Calibri" w:eastAsia="Times New Roman" w:hAnsi="Calibri" w:cs="Calibri"/>
                                <w:color w:val="7F7F7F" w:themeColor="text1" w:themeTint="80"/>
                                <w:sz w:val="24"/>
                                <w:szCs w:val="24"/>
                                <w:lang w:val="en-US" w:eastAsia="en-US"/>
                              </w:rPr>
                              <w:t>Time management is so important that many companies insist that their top performers take time management courses to improve the efficiency of those managers. However, time management is not just about improving your efficiency at work. The efficient utilization of time gives individuals the opportunity to maximize their potential to do what it is they will do with their time. The efficient utilization of time improves efficacy, productivity, and personal satisfaction. Learning to manage your time will so improve your life quality, by whatever definition you choose, as to make time management a high priority for completion. Schedule it now!</w:t>
                            </w:r>
                          </w:p>
                          <w:p w14:paraId="73CE804C" w14:textId="715FAB1F" w:rsidR="0062689F" w:rsidRPr="0062689F" w:rsidRDefault="0062689F" w:rsidP="0062689F">
                            <w:pPr>
                              <w:shd w:val="clear" w:color="auto" w:fill="FFFFFF"/>
                              <w:spacing w:after="120"/>
                              <w:rPr>
                                <w:rFonts w:asciiTheme="majorHAnsi" w:eastAsia="Times New Roman" w:hAnsiTheme="majorHAnsi" w:cstheme="majorHAnsi"/>
                                <w:color w:val="7F7F7F" w:themeColor="text1" w:themeTint="80"/>
                                <w:sz w:val="24"/>
                                <w:szCs w:val="24"/>
                                <w:lang w:val="en-US"/>
                              </w:rPr>
                            </w:pPr>
                            <w:r w:rsidRPr="0062689F">
                              <w:rPr>
                                <w:rFonts w:ascii="Calibri" w:eastAsia="Times New Roman" w:hAnsi="Calibri" w:cs="Calibri"/>
                                <w:color w:val="7F7F7F" w:themeColor="text1" w:themeTint="80"/>
                                <w:sz w:val="24"/>
                                <w:szCs w:val="24"/>
                                <w:lang w:val="en-US" w:eastAsia="en-US"/>
                              </w:rPr>
                              <w:t>Stephen Covey, author of </w:t>
                            </w:r>
                            <w:r w:rsidRPr="0062689F">
                              <w:rPr>
                                <w:rFonts w:ascii="Calibri" w:eastAsia="Times New Roman" w:hAnsi="Calibri" w:cs="Calibri"/>
                                <w:i/>
                                <w:iCs/>
                                <w:color w:val="7F7F7F" w:themeColor="text1" w:themeTint="80"/>
                                <w:sz w:val="24"/>
                                <w:szCs w:val="24"/>
                                <w:lang w:val="en-US" w:eastAsia="en-US"/>
                              </w:rPr>
                              <w:t>The 7 Habits of Highly Effective People</w:t>
                            </w:r>
                            <w:r w:rsidRPr="0062689F">
                              <w:rPr>
                                <w:rFonts w:ascii="Calibri" w:eastAsia="Times New Roman" w:hAnsi="Calibri" w:cs="Calibri"/>
                                <w:color w:val="7F7F7F" w:themeColor="text1" w:themeTint="80"/>
                                <w:sz w:val="24"/>
                                <w:szCs w:val="24"/>
                                <w:lang w:val="en-US" w:eastAsia="en-US"/>
                              </w:rPr>
                              <w:t>, believes in time management. Covey believes that to be successful you must take charge of your life. He has identified seven practices that lead to successful lives, and the foundation of his seven habits are the notions of time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7A85A" id="Text Box 57" o:spid="_x0000_s1084" type="#_x0000_t202" style="position:absolute;margin-left:280.7pt;margin-top:112.9pt;width:305.15pt;height:575.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" filled="f" stroked="f" strokeweight=".5pt">
                <v:textbox>
                  <w:txbxContent>
                    <w:p w14:paraId="7FA5BDA8" w14:textId="77777777" w:rsidR="0062689F" w:rsidRPr="0062689F" w:rsidRDefault="0062689F" w:rsidP="0062689F">
                      <w:pPr>
                        <w:spacing w:after="120"/>
                        <w:rPr>
                          <w:rFonts w:ascii="Calibri" w:eastAsia="Times New Roman" w:hAnsi="Calibri" w:cs="Calibri"/>
                          <w:color w:val="7F7F7F" w:themeColor="text1" w:themeTint="80"/>
                          <w:sz w:val="24"/>
                          <w:szCs w:val="24"/>
                          <w:lang w:val="en-US" w:eastAsia="en-US"/>
                        </w:rPr>
                      </w:pPr>
                      <w:r w:rsidRPr="0062689F">
                        <w:rPr>
                          <w:rFonts w:ascii="Calibri" w:eastAsia="Times New Roman" w:hAnsi="Calibri" w:cs="Calibri"/>
                          <w:color w:val="7F7F7F" w:themeColor="text1" w:themeTint="80"/>
                          <w:sz w:val="24"/>
                          <w:szCs w:val="24"/>
                          <w:lang w:val="en-US" w:eastAsia="en-US"/>
                        </w:rPr>
                        <w:t>The single best teaching tool for time management is to model the desired behavior. Learn to be a time manager yourself. The best way for you as an adult to learn time management is to take a time management course including the use of a tool that will help you organize your life. There are many companies that manufacture time management planners and calendars. For a fee, some of these companies also offer time management programs. Enrolling in one of these, taking one of the many other time management courses, or retaking one of the courses, is an excellent way to learn or to remind yourself of the things you can do to make yourself a better time and life manager. Consider using a system or a planner or enrolling in a course.</w:t>
                      </w:r>
                    </w:p>
                    <w:p w14:paraId="69FC4EA5" w14:textId="1469DB7B" w:rsidR="00101EC4" w:rsidRDefault="0062689F" w:rsidP="0062689F">
                      <w:pPr>
                        <w:shd w:val="clear" w:color="auto" w:fill="FFFFFF"/>
                        <w:spacing w:after="120"/>
                        <w:rPr>
                          <w:rFonts w:ascii="Calibri" w:eastAsia="Times New Roman" w:hAnsi="Calibri" w:cs="Calibri"/>
                          <w:color w:val="7F7F7F" w:themeColor="text1" w:themeTint="80"/>
                          <w:sz w:val="24"/>
                          <w:szCs w:val="24"/>
                          <w:lang w:val="en-US" w:eastAsia="en-US"/>
                        </w:rPr>
                      </w:pPr>
                      <w:r w:rsidRPr="0062689F">
                        <w:rPr>
                          <w:rFonts w:ascii="Calibri" w:eastAsia="Times New Roman" w:hAnsi="Calibri" w:cs="Calibri"/>
                          <w:color w:val="7F7F7F" w:themeColor="text1" w:themeTint="80"/>
                          <w:sz w:val="24"/>
                          <w:szCs w:val="24"/>
                          <w:lang w:val="en-US" w:eastAsia="en-US"/>
                        </w:rPr>
                        <w:t>"But I don't have time to take a time management course." If that sounds like you, run, do not walk, to the nearest time management course! In your case it may be a matter of urgency, not just importance, but if you are having difficulty managing time, you may not understand that yet.</w:t>
                      </w:r>
                    </w:p>
                    <w:p w14:paraId="541CD68C" w14:textId="77777777" w:rsidR="0062689F" w:rsidRPr="0062689F" w:rsidRDefault="0062689F" w:rsidP="0062689F">
                      <w:pPr>
                        <w:shd w:val="clear" w:color="auto" w:fill="FFFFFF"/>
                        <w:spacing w:after="120"/>
                        <w:rPr>
                          <w:rFonts w:ascii="Calibri" w:eastAsia="Times New Roman" w:hAnsi="Calibri" w:cs="Calibri"/>
                          <w:color w:val="7F7F7F" w:themeColor="text1" w:themeTint="80"/>
                          <w:sz w:val="24"/>
                          <w:szCs w:val="24"/>
                          <w:lang w:val="en-US" w:eastAsia="en-US"/>
                        </w:rPr>
                      </w:pPr>
                      <w:r w:rsidRPr="0062689F">
                        <w:rPr>
                          <w:rFonts w:ascii="Calibri" w:eastAsia="Times New Roman" w:hAnsi="Calibri" w:cs="Calibri"/>
                          <w:color w:val="7F7F7F" w:themeColor="text1" w:themeTint="80"/>
                          <w:sz w:val="24"/>
                          <w:szCs w:val="24"/>
                          <w:lang w:val="en-US" w:eastAsia="en-US"/>
                        </w:rPr>
                        <w:t>Time management is so important that many companies insist that their top performers take time management courses to improve the efficiency of those managers. However, time management is not just about improving your efficiency at work. The efficient utilization of time gives individuals the opportunity to maximize their potential to do what it is they will do with their time. The efficient utilization of time improves efficacy, productivity, and personal satisfaction. Learning to manage your time will so improve your life quality, by whatever definition you choose, as to make time management a high priority for completion. Schedule it now!</w:t>
                      </w:r>
                    </w:p>
                    <w:p w14:paraId="73CE804C" w14:textId="715FAB1F" w:rsidR="0062689F" w:rsidRPr="0062689F" w:rsidRDefault="0062689F" w:rsidP="0062689F">
                      <w:pPr>
                        <w:shd w:val="clear" w:color="auto" w:fill="FFFFFF"/>
                        <w:spacing w:after="120"/>
                        <w:rPr>
                          <w:rFonts w:asciiTheme="majorHAnsi" w:eastAsia="Times New Roman" w:hAnsiTheme="majorHAnsi" w:cstheme="majorHAnsi"/>
                          <w:color w:val="7F7F7F" w:themeColor="text1" w:themeTint="80"/>
                          <w:sz w:val="24"/>
                          <w:szCs w:val="24"/>
                          <w:lang w:val="en-US"/>
                        </w:rPr>
                      </w:pPr>
                      <w:r w:rsidRPr="0062689F">
                        <w:rPr>
                          <w:rFonts w:ascii="Calibri" w:eastAsia="Times New Roman" w:hAnsi="Calibri" w:cs="Calibri"/>
                          <w:color w:val="7F7F7F" w:themeColor="text1" w:themeTint="80"/>
                          <w:sz w:val="24"/>
                          <w:szCs w:val="24"/>
                          <w:lang w:val="en-US" w:eastAsia="en-US"/>
                        </w:rPr>
                        <w:t>Stephen Covey, author of </w:t>
                      </w:r>
                      <w:proofErr w:type="gramStart"/>
                      <w:r w:rsidRPr="0062689F">
                        <w:rPr>
                          <w:rFonts w:ascii="Calibri" w:eastAsia="Times New Roman" w:hAnsi="Calibri" w:cs="Calibri"/>
                          <w:i/>
                          <w:iCs/>
                          <w:color w:val="7F7F7F" w:themeColor="text1" w:themeTint="80"/>
                          <w:sz w:val="24"/>
                          <w:szCs w:val="24"/>
                          <w:lang w:val="en-US" w:eastAsia="en-US"/>
                        </w:rPr>
                        <w:t>The</w:t>
                      </w:r>
                      <w:proofErr w:type="gramEnd"/>
                      <w:r w:rsidRPr="0062689F">
                        <w:rPr>
                          <w:rFonts w:ascii="Calibri" w:eastAsia="Times New Roman" w:hAnsi="Calibri" w:cs="Calibri"/>
                          <w:i/>
                          <w:iCs/>
                          <w:color w:val="7F7F7F" w:themeColor="text1" w:themeTint="80"/>
                          <w:sz w:val="24"/>
                          <w:szCs w:val="24"/>
                          <w:lang w:val="en-US" w:eastAsia="en-US"/>
                        </w:rPr>
                        <w:t xml:space="preserve"> 7 Habits of Highly Effective People</w:t>
                      </w:r>
                      <w:r w:rsidRPr="0062689F">
                        <w:rPr>
                          <w:rFonts w:ascii="Calibri" w:eastAsia="Times New Roman" w:hAnsi="Calibri" w:cs="Calibri"/>
                          <w:color w:val="7F7F7F" w:themeColor="text1" w:themeTint="80"/>
                          <w:sz w:val="24"/>
                          <w:szCs w:val="24"/>
                          <w:lang w:val="en-US" w:eastAsia="en-US"/>
                        </w:rPr>
                        <w:t>, believes in time management. Covey believes that to be successful you must take charge of your life. He has identified seven practices that lead to successful lives, and the foundation of his seven habits are the notions of time management.</w:t>
                      </w:r>
                    </w:p>
                  </w:txbxContent>
                </v:textbox>
              </v:shape>
            </w:pict>
          </mc:Fallback>
        </mc:AlternateContent>
      </w:r>
      <w:r w:rsidR="00345F55" w:rsidRPr="00696BEF">
        <w:rPr>
          <w:noProof/>
          <w:color w:val="9A9840"/>
          <w:lang w:val="en-US" w:eastAsia="en-US"/>
        </w:rPr>
        <mc:AlternateContent>
          <mc:Choice Requires="wps">
            <w:drawing>
              <wp:anchor distT="0" distB="0" distL="114300" distR="114300" simplePos="0" relativeHeight="252198912" behindDoc="0" locked="0" layoutInCell="1" allowOverlap="1" wp14:anchorId="7D87FE81" wp14:editId="4987CF7D">
                <wp:simplePos x="0" y="0"/>
                <wp:positionH relativeFrom="column">
                  <wp:posOffset>261958</wp:posOffset>
                </wp:positionH>
                <wp:positionV relativeFrom="paragraph">
                  <wp:posOffset>9067232</wp:posOffset>
                </wp:positionV>
                <wp:extent cx="2557145" cy="31877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B9F7F5"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696A2C4C"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9324597"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39E0E93"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7FE81" id="Text Box 114" o:spid="_x0000_s1085" type="#_x0000_t202" style="position:absolute;margin-left:20.65pt;margin-top:713.95pt;width:201.35pt;height:25.1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xN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" filled="f" stroked="f">
                <v:textbox>
                  <w:txbxContent>
                    <w:p w14:paraId="30B9F7F5"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696A2C4C"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9324597"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39E0E93"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357420">
        <w:rPr>
          <w:rFonts w:ascii="Calibri" w:hAnsi="Calibri" w:cs="Calibri"/>
          <w:b/>
          <w:bCs/>
          <w:color w:val="7F7F7F" w:themeColor="text1" w:themeTint="80"/>
          <w:sz w:val="21"/>
          <w:szCs w:val="21"/>
          <w:lang w:val="en-US"/>
        </w:rPr>
        <w:br w:type="page"/>
      </w:r>
    </w:p>
    <w:p w14:paraId="28AE4173" w14:textId="4DF8FE92" w:rsidR="007E305F" w:rsidRDefault="004E733F" w:rsidP="00930B0E">
      <w:pPr>
        <w:pStyle w:val="Heading2"/>
        <w:spacing w:before="120"/>
        <w:rPr>
          <w:rFonts w:ascii="Calibri" w:hAnsi="Calibri" w:cs="Calibri"/>
          <w:b w:val="0"/>
          <w:bCs w:val="0"/>
          <w:color w:val="7F7F7F" w:themeColor="text1" w:themeTint="80"/>
          <w:sz w:val="21"/>
          <w:szCs w:val="21"/>
          <w:lang w:val="en-US"/>
        </w:rPr>
      </w:pPr>
      <w:r>
        <w:rPr>
          <w:noProof/>
          <w:color w:val="9A9840"/>
          <w:lang w:val="en-US" w:eastAsia="en-US"/>
        </w:rPr>
        <w:drawing>
          <wp:anchor distT="0" distB="0" distL="114300" distR="114300" simplePos="0" relativeHeight="252155904" behindDoc="1" locked="0" layoutInCell="1" allowOverlap="1" wp14:anchorId="17D59E45" wp14:editId="666BB002">
            <wp:simplePos x="0" y="0"/>
            <wp:positionH relativeFrom="column">
              <wp:posOffset>0</wp:posOffset>
            </wp:positionH>
            <wp:positionV relativeFrom="paragraph">
              <wp:posOffset>0</wp:posOffset>
            </wp:positionV>
            <wp:extent cx="7772400" cy="100584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2F5122" w:rsidRPr="00696BEF">
        <w:rPr>
          <w:noProof/>
          <w:color w:val="9A9840"/>
          <w:lang w:val="en-US" w:eastAsia="en-US"/>
        </w:rPr>
        <mc:AlternateContent>
          <mc:Choice Requires="wps">
            <w:drawing>
              <wp:anchor distT="0" distB="0" distL="114300" distR="114300" simplePos="0" relativeHeight="252072960" behindDoc="0" locked="0" layoutInCell="1" allowOverlap="1" wp14:anchorId="4BE78454" wp14:editId="4654BF6B">
                <wp:simplePos x="0" y="0"/>
                <wp:positionH relativeFrom="column">
                  <wp:posOffset>7145655</wp:posOffset>
                </wp:positionH>
                <wp:positionV relativeFrom="paragraph">
                  <wp:posOffset>9466472</wp:posOffset>
                </wp:positionV>
                <wp:extent cx="405130" cy="30353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0513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25A50" w14:textId="3E8494A1" w:rsidR="00AD0638" w:rsidRPr="005A774B" w:rsidRDefault="005A774B"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78454" id="Text Box 94" o:spid="_x0000_s1086" type="#_x0000_t202" style="position:absolute;margin-left:562.65pt;margin-top:745.4pt;width:31.9pt;height:23.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" filled="f" stroked="f">
                <v:textbox>
                  <w:txbxContent>
                    <w:p w14:paraId="5EC25A50" w14:textId="3E8494A1" w:rsidR="00AD0638" w:rsidRPr="005A774B" w:rsidRDefault="005A774B"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12</w:t>
                      </w:r>
                    </w:p>
                  </w:txbxContent>
                </v:textbox>
              </v:shape>
            </w:pict>
          </mc:Fallback>
        </mc:AlternateContent>
      </w:r>
      <w:r w:rsidR="002F5122" w:rsidRPr="00696BEF">
        <w:rPr>
          <w:noProof/>
          <w:color w:val="9A9840"/>
          <w:lang w:val="en-US" w:eastAsia="en-US"/>
        </w:rPr>
        <mc:AlternateContent>
          <mc:Choice Requires="wps">
            <w:drawing>
              <wp:anchor distT="0" distB="0" distL="114300" distR="114300" simplePos="0" relativeHeight="252071936" behindDoc="0" locked="0" layoutInCell="1" allowOverlap="1" wp14:anchorId="22403880" wp14:editId="17A4DB30">
                <wp:simplePos x="0" y="0"/>
                <wp:positionH relativeFrom="column">
                  <wp:posOffset>228600</wp:posOffset>
                </wp:positionH>
                <wp:positionV relativeFrom="paragraph">
                  <wp:posOffset>9455312</wp:posOffset>
                </wp:positionV>
                <wp:extent cx="2557145" cy="31877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A46D8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27099175"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351DF3B2"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44DFBD2" w14:textId="2BC832AE" w:rsidR="00AD0638" w:rsidRPr="008660F9" w:rsidRDefault="00AD0638" w:rsidP="00AD0638">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03880" id="Text Box 93" o:spid="_x0000_s1087" type="#_x0000_t202" style="position:absolute;margin-left:18pt;margin-top:744.5pt;width:201.35pt;height:2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" filled="f" stroked="f">
                <v:textbox>
                  <w:txbxContent>
                    <w:p w14:paraId="08A46D8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27099175"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351DF3B2"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44DFBD2" w14:textId="2BC832AE" w:rsidR="00AD0638" w:rsidRPr="008660F9" w:rsidRDefault="00AD0638" w:rsidP="00AD0638">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E460F" w:rsidRPr="00CE460F">
        <w:rPr>
          <w:rFonts w:ascii="Calibri" w:hAnsi="Calibri" w:cs="Calibri"/>
          <w:b w:val="0"/>
          <w:bCs w:val="0"/>
          <w:color w:val="7F7F7F" w:themeColor="text1" w:themeTint="80"/>
          <w:sz w:val="21"/>
          <w:szCs w:val="21"/>
          <w:lang w:val="en-US"/>
        </w:rPr>
        <w:t xml:space="preserve"> </w:t>
      </w:r>
    </w:p>
    <w:p w14:paraId="7EC24E50" w14:textId="6A5EB2A9" w:rsidR="007E305F" w:rsidRDefault="0062689F">
      <w:pPr>
        <w:rPr>
          <w:rFonts w:ascii="Calibri" w:hAnsi="Calibri" w:cs="Calibri"/>
          <w:b/>
          <w:bCs/>
          <w:color w:val="7F7F7F" w:themeColor="text1" w:themeTint="80"/>
          <w:sz w:val="21"/>
          <w:szCs w:val="21"/>
          <w:lang w:val="en-US"/>
        </w:rPr>
      </w:pPr>
      <w:r>
        <w:rPr>
          <w:noProof/>
          <w:lang w:val="en-US" w:eastAsia="en-US"/>
        </w:rPr>
        <mc:AlternateContent>
          <mc:Choice Requires="wps">
            <w:drawing>
              <wp:anchor distT="0" distB="0" distL="114300" distR="114300" simplePos="0" relativeHeight="252208128" behindDoc="0" locked="0" layoutInCell="1" allowOverlap="1" wp14:anchorId="23DCA1A6" wp14:editId="5F290D01">
                <wp:simplePos x="0" y="0"/>
                <wp:positionH relativeFrom="column">
                  <wp:posOffset>3540125</wp:posOffset>
                </wp:positionH>
                <wp:positionV relativeFrom="paragraph">
                  <wp:posOffset>1707282</wp:posOffset>
                </wp:positionV>
                <wp:extent cx="3607266" cy="5654180"/>
                <wp:effectExtent l="0" t="0" r="0" b="0"/>
                <wp:wrapNone/>
                <wp:docPr id="1763988408" name="Text Box 2"/>
                <wp:cNvGraphicFramePr/>
                <a:graphic xmlns:a="http://schemas.openxmlformats.org/drawingml/2006/main">
                  <a:graphicData uri="http://schemas.microsoft.com/office/word/2010/wordprocessingShape">
                    <wps:wsp>
                      <wps:cNvSpPr txBox="1"/>
                      <wps:spPr>
                        <a:xfrm>
                          <a:off x="0" y="0"/>
                          <a:ext cx="3607266" cy="5654180"/>
                        </a:xfrm>
                        <a:prstGeom prst="rect">
                          <a:avLst/>
                        </a:prstGeom>
                        <a:noFill/>
                        <a:ln w="6350">
                          <a:noFill/>
                        </a:ln>
                      </wps:spPr>
                      <wps:txbx>
                        <w:txbxContent>
                          <w:p w14:paraId="0EEF71EB" w14:textId="77777777" w:rsidR="0062689F" w:rsidRPr="0062689F" w:rsidRDefault="0062689F" w:rsidP="0062689F">
                            <w:pPr>
                              <w:shd w:val="clear" w:color="auto" w:fill="FFFFFF"/>
                              <w:spacing w:before="100" w:beforeAutospacing="1" w:after="100" w:afterAutospacing="1"/>
                              <w:outlineLvl w:val="1"/>
                              <w:rPr>
                                <w:rFonts w:asciiTheme="majorHAnsi" w:eastAsia="Times New Roman" w:hAnsiTheme="majorHAnsi" w:cstheme="majorHAnsi"/>
                                <w:b/>
                                <w:bCs/>
                                <w:color w:val="732D35"/>
                                <w:sz w:val="24"/>
                                <w:szCs w:val="24"/>
                              </w:rPr>
                            </w:pPr>
                            <w:r w:rsidRPr="00FF338A">
                              <w:rPr>
                                <w:rFonts w:asciiTheme="majorHAnsi" w:eastAsia="Times New Roman" w:hAnsiTheme="majorHAnsi" w:cstheme="majorHAnsi"/>
                                <w:b/>
                                <w:bCs/>
                                <w:color w:val="732D35"/>
                                <w:sz w:val="28"/>
                                <w:szCs w:val="28"/>
                              </w:rPr>
                              <w:t>Seven Habits of Highly Effective People</w:t>
                            </w:r>
                          </w:p>
                          <w:p w14:paraId="4B3039AB"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Be proactive. Take responsibility for your life.</w:t>
                            </w:r>
                          </w:p>
                          <w:p w14:paraId="67119943" w14:textId="6528040C"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Begin with the end in mind. Define your mission and goals in life.</w:t>
                            </w:r>
                          </w:p>
                          <w:p w14:paraId="293189D1" w14:textId="15E826A4"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Put first things first. Prioritize, and do the most important things first.</w:t>
                            </w:r>
                          </w:p>
                          <w:p w14:paraId="6C80CEAC"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Think win-win. Have an everyone-can-win attitude.</w:t>
                            </w:r>
                          </w:p>
                          <w:p w14:paraId="24857BB8"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Seek first to understand, then to be understood. Listen to people sincerely.</w:t>
                            </w:r>
                          </w:p>
                          <w:p w14:paraId="2FE81697"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i/>
                                <w:iCs/>
                                <w:color w:val="7F7F7F"/>
                                <w:sz w:val="24"/>
                                <w:szCs w:val="24"/>
                              </w:rPr>
                              <w:t>Synergize</w:t>
                            </w:r>
                            <w:r w:rsidRPr="0062689F">
                              <w:rPr>
                                <w:rFonts w:ascii="Calibri" w:eastAsia="Times New Roman" w:hAnsi="Calibri" w:cs="Calibri"/>
                                <w:color w:val="7F7F7F"/>
                                <w:sz w:val="24"/>
                                <w:szCs w:val="24"/>
                              </w:rPr>
                              <w:t>: Work together to achieve more.</w:t>
                            </w:r>
                          </w:p>
                          <w:p w14:paraId="75B7630A"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Sharpen the saw. Renew yourself regularly.</w:t>
                            </w:r>
                          </w:p>
                          <w:p w14:paraId="3A01E00F" w14:textId="175F5BB7" w:rsidR="0062689F" w:rsidRDefault="0062689F" w:rsidP="0062689F">
                            <w:pPr>
                              <w:rPr>
                                <w:rFonts w:ascii="Calibri" w:eastAsia="Times New Roman" w:hAnsi="Calibri" w:cs="Calibri"/>
                                <w:color w:val="7F7F7F"/>
                                <w:sz w:val="24"/>
                                <w:szCs w:val="24"/>
                              </w:rPr>
                            </w:pPr>
                            <w:r w:rsidRPr="0062689F">
                              <w:rPr>
                                <w:rFonts w:ascii="Calibri" w:eastAsia="Times New Roman" w:hAnsi="Calibri" w:cs="Calibri"/>
                                <w:color w:val="7F7F7F"/>
                                <w:sz w:val="24"/>
                                <w:szCs w:val="24"/>
                              </w:rPr>
                              <w:t>Of these seven habits, habits 1, 2, 3, and 7 (or 57% of the seven), involve the better use of time. Have you had enough of the argument? Take a time management course! Meanwhile, continue reading self-help tips on time management.</w:t>
                            </w:r>
                          </w:p>
                          <w:p w14:paraId="6EB7C902" w14:textId="77777777" w:rsidR="0062689F" w:rsidRDefault="0062689F" w:rsidP="0062689F">
                            <w:pPr>
                              <w:rPr>
                                <w:rFonts w:ascii="Calibri" w:eastAsia="Times New Roman" w:hAnsi="Calibri" w:cs="Calibri"/>
                                <w:color w:val="7F7F7F"/>
                                <w:sz w:val="24"/>
                                <w:szCs w:val="24"/>
                              </w:rPr>
                            </w:pPr>
                          </w:p>
                          <w:p w14:paraId="5A2F8F2B" w14:textId="53133335" w:rsidR="0062689F" w:rsidRPr="0062689F" w:rsidRDefault="0062689F" w:rsidP="0062689F">
                            <w:pPr>
                              <w:rPr>
                                <w:rFonts w:ascii="Calibri" w:eastAsia="Times New Roman" w:hAnsi="Calibri" w:cs="Calibri"/>
                                <w:color w:val="7F7F7F"/>
                                <w:sz w:val="24"/>
                                <w:szCs w:val="24"/>
                                <w:lang w:val="en-US"/>
                              </w:rPr>
                            </w:pPr>
                            <w:r w:rsidRPr="0062689F">
                              <w:rPr>
                                <w:rFonts w:ascii="Calibri" w:eastAsia="Times New Roman" w:hAnsi="Calibri" w:cs="Calibri"/>
                                <w:color w:val="7F7F7F"/>
                                <w:sz w:val="24"/>
                                <w:szCs w:val="24"/>
                                <w:lang w:val="en-US"/>
                              </w:rPr>
                              <w:t>___________________________________________</w:t>
                            </w:r>
                          </w:p>
                          <w:p w14:paraId="42961A3A" w14:textId="51EBB29A" w:rsidR="0062689F" w:rsidRPr="0062689F" w:rsidRDefault="0062689F" w:rsidP="0062689F">
                            <w:pPr>
                              <w:rPr>
                                <w:rFonts w:ascii="Calibri" w:eastAsia="Times New Roman" w:hAnsi="Calibri" w:cs="Calibri"/>
                                <w:b/>
                                <w:bCs/>
                                <w:color w:val="732D35"/>
                                <w:sz w:val="24"/>
                                <w:szCs w:val="24"/>
                                <w:lang w:val="en-US"/>
                              </w:rPr>
                            </w:pPr>
                            <w:r w:rsidRPr="0062689F">
                              <w:rPr>
                                <w:rFonts w:ascii="Calibri" w:eastAsia="Times New Roman" w:hAnsi="Calibri" w:cs="Calibri"/>
                                <w:b/>
                                <w:bCs/>
                                <w:color w:val="732D35"/>
                                <w:sz w:val="24"/>
                                <w:szCs w:val="24"/>
                                <w:lang w:val="en-US"/>
                              </w:rPr>
                              <w:t>Reference</w:t>
                            </w:r>
                          </w:p>
                          <w:p w14:paraId="28D092E0" w14:textId="7B5BA42A" w:rsidR="0062689F" w:rsidRPr="0062689F" w:rsidRDefault="0062689F" w:rsidP="0062689F">
                            <w:pPr>
                              <w:rPr>
                                <w:rFonts w:ascii="Calibri" w:eastAsia="Times New Roman" w:hAnsi="Calibri" w:cs="Calibri"/>
                                <w:color w:val="7F7F7F"/>
                                <w:sz w:val="21"/>
                                <w:szCs w:val="21"/>
                                <w:lang w:val="en-US"/>
                              </w:rPr>
                            </w:pPr>
                            <w:r w:rsidRPr="0062689F">
                              <w:rPr>
                                <w:rFonts w:ascii="Calibri" w:eastAsia="Times New Roman" w:hAnsi="Calibri" w:cs="Calibri"/>
                                <w:color w:val="7F7F7F"/>
                                <w:sz w:val="21"/>
                                <w:szCs w:val="21"/>
                                <w:lang w:val="en-US"/>
                              </w:rPr>
                              <w:t>This was adapted from Covey, S. (2004). </w:t>
                            </w:r>
                            <w:r w:rsidRPr="0062689F">
                              <w:rPr>
                                <w:rFonts w:ascii="Calibri" w:eastAsia="Times New Roman" w:hAnsi="Calibri" w:cs="Calibri"/>
                                <w:i/>
                                <w:iCs/>
                                <w:color w:val="7F7F7F"/>
                                <w:sz w:val="21"/>
                                <w:szCs w:val="21"/>
                                <w:lang w:val="en-US"/>
                              </w:rPr>
                              <w:t>The 7 habits of highly effective people</w:t>
                            </w:r>
                            <w:r w:rsidRPr="0062689F">
                              <w:rPr>
                                <w:rFonts w:ascii="Calibri" w:eastAsia="Times New Roman" w:hAnsi="Calibri" w:cs="Calibri"/>
                                <w:color w:val="7F7F7F"/>
                                <w:sz w:val="21"/>
                                <w:szCs w:val="21"/>
                                <w:lang w:val="en-US"/>
                              </w:rPr>
                              <w:t>. New York: Free Press.</w:t>
                            </w:r>
                            <w:r w:rsidR="00DD739E">
                              <w:rPr>
                                <w:rFonts w:ascii="Calibri" w:eastAsia="Times New Roman" w:hAnsi="Calibri" w:cs="Calibri"/>
                                <w:color w:val="7F7F7F"/>
                                <w:sz w:val="21"/>
                                <w:szCs w:val="21"/>
                                <w:lang w:val="en-US"/>
                              </w:rPr>
                              <w:br/>
                            </w:r>
                          </w:p>
                          <w:p w14:paraId="5037C664" w14:textId="77777777" w:rsidR="0062689F" w:rsidRPr="0062689F" w:rsidRDefault="0062689F" w:rsidP="0062689F">
                            <w:pPr>
                              <w:rPr>
                                <w:rFonts w:ascii="Calibri" w:eastAsia="Times New Roman" w:hAnsi="Calibri" w:cs="Calibri"/>
                                <w:color w:val="7F7F7F"/>
                                <w:sz w:val="21"/>
                                <w:szCs w:val="21"/>
                                <w:lang w:val="en-US"/>
                              </w:rPr>
                            </w:pPr>
                            <w:r w:rsidRPr="0062689F">
                              <w:rPr>
                                <w:rFonts w:ascii="Calibri" w:eastAsia="Times New Roman" w:hAnsi="Calibri" w:cs="Calibri"/>
                                <w:color w:val="7F7F7F"/>
                                <w:sz w:val="21"/>
                                <w:szCs w:val="21"/>
                                <w:lang w:val="en-US"/>
                              </w:rPr>
                              <w:t>U.S. Department of State. (n.d.). </w:t>
                            </w:r>
                            <w:r w:rsidRPr="0062689F">
                              <w:rPr>
                                <w:rFonts w:ascii="Calibri" w:eastAsia="Times New Roman" w:hAnsi="Calibri" w:cs="Calibri"/>
                                <w:i/>
                                <w:iCs/>
                                <w:color w:val="7F7F7F"/>
                                <w:sz w:val="21"/>
                                <w:szCs w:val="21"/>
                                <w:lang w:val="en-US"/>
                              </w:rPr>
                              <w:t>Why time management?</w:t>
                            </w:r>
                            <w:r w:rsidRPr="0062689F">
                              <w:rPr>
                                <w:rFonts w:ascii="Calibri" w:eastAsia="Times New Roman" w:hAnsi="Calibri" w:cs="Calibri"/>
                                <w:color w:val="7F7F7F"/>
                                <w:sz w:val="21"/>
                                <w:szCs w:val="21"/>
                                <w:lang w:val="en-US"/>
                              </w:rPr>
                              <w:t> Retrieved July 1, 2019, from https://www.state.gov</w:t>
                            </w:r>
                          </w:p>
                          <w:p w14:paraId="7D410628" w14:textId="0635F47A" w:rsidR="0062689F" w:rsidRPr="0062689F" w:rsidRDefault="0062689F" w:rsidP="0062689F">
                            <w:pPr>
                              <w:rPr>
                                <w:color w:val="7F7F7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DCA1A6" id="_x0000_t202" coordsize="21600,21600" o:spt="202" path="m,l,21600r21600,l21600,xe">
                <v:stroke joinstyle="miter"/>
                <v:path gradientshapeok="t" o:connecttype="rect"/>
              </v:shapetype>
              <v:shape id="Text Box 2" o:spid="_x0000_s1089" type="#_x0000_t202" style="position:absolute;margin-left:278.75pt;margin-top:134.45pt;width:284.05pt;height:445.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" filled="f" stroked="f" strokeweight=".5pt">
                <v:textbox>
                  <w:txbxContent>
                    <w:p w14:paraId="0EEF71EB" w14:textId="77777777" w:rsidR="0062689F" w:rsidRPr="0062689F" w:rsidRDefault="0062689F" w:rsidP="0062689F">
                      <w:pPr>
                        <w:shd w:val="clear" w:color="auto" w:fill="FFFFFF"/>
                        <w:spacing w:before="100" w:beforeAutospacing="1" w:after="100" w:afterAutospacing="1"/>
                        <w:outlineLvl w:val="1"/>
                        <w:rPr>
                          <w:rFonts w:asciiTheme="majorHAnsi" w:eastAsia="Times New Roman" w:hAnsiTheme="majorHAnsi" w:cstheme="majorHAnsi"/>
                          <w:b/>
                          <w:bCs/>
                          <w:color w:val="732D35"/>
                          <w:sz w:val="24"/>
                          <w:szCs w:val="24"/>
                        </w:rPr>
                      </w:pPr>
                      <w:r w:rsidRPr="00FF338A">
                        <w:rPr>
                          <w:rFonts w:asciiTheme="majorHAnsi" w:eastAsia="Times New Roman" w:hAnsiTheme="majorHAnsi" w:cstheme="majorHAnsi"/>
                          <w:b/>
                          <w:bCs/>
                          <w:color w:val="732D35"/>
                          <w:sz w:val="28"/>
                          <w:szCs w:val="28"/>
                        </w:rPr>
                        <w:t>Seven Habits of Highly Effective People</w:t>
                      </w:r>
                    </w:p>
                    <w:p w14:paraId="4B3039AB"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Be proactive. Take responsibility for your life.</w:t>
                      </w:r>
                    </w:p>
                    <w:p w14:paraId="67119943" w14:textId="6528040C"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Begin with the end in mind. Define your mission and goals in life.</w:t>
                      </w:r>
                    </w:p>
                    <w:p w14:paraId="293189D1" w14:textId="15E826A4"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Put first things first. Prioritize, and do the most important things first.</w:t>
                      </w:r>
                    </w:p>
                    <w:p w14:paraId="6C80CEAC"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Think win-win. Have an everyone-can-win attitude.</w:t>
                      </w:r>
                    </w:p>
                    <w:p w14:paraId="24857BB8"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Seek first to understand, then to be understood. Listen to people sincerely.</w:t>
                      </w:r>
                    </w:p>
                    <w:p w14:paraId="2FE81697"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i/>
                          <w:iCs/>
                          <w:color w:val="7F7F7F"/>
                          <w:sz w:val="24"/>
                          <w:szCs w:val="24"/>
                        </w:rPr>
                        <w:t>Synergize</w:t>
                      </w:r>
                      <w:r w:rsidRPr="0062689F">
                        <w:rPr>
                          <w:rFonts w:ascii="Calibri" w:eastAsia="Times New Roman" w:hAnsi="Calibri" w:cs="Calibri"/>
                          <w:color w:val="7F7F7F"/>
                          <w:sz w:val="24"/>
                          <w:szCs w:val="24"/>
                        </w:rPr>
                        <w:t>: Work together to achieve more.</w:t>
                      </w:r>
                    </w:p>
                    <w:p w14:paraId="75B7630A" w14:textId="77777777" w:rsidR="0062689F" w:rsidRPr="0062689F" w:rsidRDefault="0062689F" w:rsidP="0062689F">
                      <w:pPr>
                        <w:pStyle w:val="ListParagraph"/>
                        <w:numPr>
                          <w:ilvl w:val="0"/>
                          <w:numId w:val="27"/>
                        </w:numPr>
                        <w:shd w:val="clear" w:color="auto" w:fill="FFFFFF"/>
                        <w:spacing w:before="100" w:beforeAutospacing="1" w:after="100" w:afterAutospacing="1"/>
                        <w:rPr>
                          <w:rFonts w:ascii="Calibri" w:eastAsia="Times New Roman" w:hAnsi="Calibri" w:cs="Calibri"/>
                          <w:color w:val="7F7F7F"/>
                          <w:sz w:val="24"/>
                          <w:szCs w:val="24"/>
                        </w:rPr>
                      </w:pPr>
                      <w:r w:rsidRPr="0062689F">
                        <w:rPr>
                          <w:rFonts w:ascii="Calibri" w:eastAsia="Times New Roman" w:hAnsi="Calibri" w:cs="Calibri"/>
                          <w:color w:val="7F7F7F"/>
                          <w:sz w:val="24"/>
                          <w:szCs w:val="24"/>
                        </w:rPr>
                        <w:t>Sharpen the saw. Renew yourself regularly.</w:t>
                      </w:r>
                    </w:p>
                    <w:p w14:paraId="3A01E00F" w14:textId="175F5BB7" w:rsidR="0062689F" w:rsidRDefault="0062689F" w:rsidP="0062689F">
                      <w:pPr>
                        <w:rPr>
                          <w:rFonts w:ascii="Calibri" w:eastAsia="Times New Roman" w:hAnsi="Calibri" w:cs="Calibri"/>
                          <w:color w:val="7F7F7F"/>
                          <w:sz w:val="24"/>
                          <w:szCs w:val="24"/>
                        </w:rPr>
                      </w:pPr>
                      <w:r w:rsidRPr="0062689F">
                        <w:rPr>
                          <w:rFonts w:ascii="Calibri" w:eastAsia="Times New Roman" w:hAnsi="Calibri" w:cs="Calibri"/>
                          <w:color w:val="7F7F7F"/>
                          <w:sz w:val="24"/>
                          <w:szCs w:val="24"/>
                        </w:rPr>
                        <w:t>Of these seven habits, habits 1, 2, 3, and 7 (or 57% of the seven), involve the better use of time. Have you had enough of the argument? Take a time management course! Meanwhile, continue reading self-help tips on time management.</w:t>
                      </w:r>
                    </w:p>
                    <w:p w14:paraId="6EB7C902" w14:textId="77777777" w:rsidR="0062689F" w:rsidRDefault="0062689F" w:rsidP="0062689F">
                      <w:pPr>
                        <w:rPr>
                          <w:rFonts w:ascii="Calibri" w:eastAsia="Times New Roman" w:hAnsi="Calibri" w:cs="Calibri"/>
                          <w:color w:val="7F7F7F"/>
                          <w:sz w:val="24"/>
                          <w:szCs w:val="24"/>
                        </w:rPr>
                      </w:pPr>
                    </w:p>
                    <w:p w14:paraId="5A2F8F2B" w14:textId="53133335" w:rsidR="0062689F" w:rsidRPr="0062689F" w:rsidRDefault="0062689F" w:rsidP="0062689F">
                      <w:pPr>
                        <w:rPr>
                          <w:rFonts w:ascii="Calibri" w:eastAsia="Times New Roman" w:hAnsi="Calibri" w:cs="Calibri"/>
                          <w:color w:val="7F7F7F"/>
                          <w:sz w:val="24"/>
                          <w:szCs w:val="24"/>
                          <w:lang w:val="en-US"/>
                        </w:rPr>
                      </w:pPr>
                      <w:r w:rsidRPr="0062689F">
                        <w:rPr>
                          <w:rFonts w:ascii="Calibri" w:eastAsia="Times New Roman" w:hAnsi="Calibri" w:cs="Calibri"/>
                          <w:color w:val="7F7F7F"/>
                          <w:sz w:val="24"/>
                          <w:szCs w:val="24"/>
                          <w:lang w:val="en-US"/>
                        </w:rPr>
                        <w:t>___________________________________________</w:t>
                      </w:r>
                    </w:p>
                    <w:p w14:paraId="42961A3A" w14:textId="51EBB29A" w:rsidR="0062689F" w:rsidRPr="0062689F" w:rsidRDefault="0062689F" w:rsidP="0062689F">
                      <w:pPr>
                        <w:rPr>
                          <w:rFonts w:ascii="Calibri" w:eastAsia="Times New Roman" w:hAnsi="Calibri" w:cs="Calibri"/>
                          <w:b/>
                          <w:bCs/>
                          <w:color w:val="732D35"/>
                          <w:sz w:val="24"/>
                          <w:szCs w:val="24"/>
                          <w:lang w:val="en-US"/>
                        </w:rPr>
                      </w:pPr>
                      <w:r w:rsidRPr="0062689F">
                        <w:rPr>
                          <w:rFonts w:ascii="Calibri" w:eastAsia="Times New Roman" w:hAnsi="Calibri" w:cs="Calibri"/>
                          <w:b/>
                          <w:bCs/>
                          <w:color w:val="732D35"/>
                          <w:sz w:val="24"/>
                          <w:szCs w:val="24"/>
                          <w:lang w:val="en-US"/>
                        </w:rPr>
                        <w:t>Reference</w:t>
                      </w:r>
                    </w:p>
                    <w:p w14:paraId="28D092E0" w14:textId="7B5BA42A" w:rsidR="0062689F" w:rsidRPr="0062689F" w:rsidRDefault="0062689F" w:rsidP="0062689F">
                      <w:pPr>
                        <w:rPr>
                          <w:rFonts w:ascii="Calibri" w:eastAsia="Times New Roman" w:hAnsi="Calibri" w:cs="Calibri"/>
                          <w:color w:val="7F7F7F"/>
                          <w:sz w:val="21"/>
                          <w:szCs w:val="21"/>
                          <w:lang w:val="en-US"/>
                        </w:rPr>
                      </w:pPr>
                      <w:r w:rsidRPr="0062689F">
                        <w:rPr>
                          <w:rFonts w:ascii="Calibri" w:eastAsia="Times New Roman" w:hAnsi="Calibri" w:cs="Calibri"/>
                          <w:color w:val="7F7F7F"/>
                          <w:sz w:val="21"/>
                          <w:szCs w:val="21"/>
                          <w:lang w:val="en-US"/>
                        </w:rPr>
                        <w:t>This was adapted from Covey, S. (2004). </w:t>
                      </w:r>
                      <w:r w:rsidRPr="0062689F">
                        <w:rPr>
                          <w:rFonts w:ascii="Calibri" w:eastAsia="Times New Roman" w:hAnsi="Calibri" w:cs="Calibri"/>
                          <w:i/>
                          <w:iCs/>
                          <w:color w:val="7F7F7F"/>
                          <w:sz w:val="21"/>
                          <w:szCs w:val="21"/>
                          <w:lang w:val="en-US"/>
                        </w:rPr>
                        <w:t>The 7 habits of highly effective people</w:t>
                      </w:r>
                      <w:r w:rsidRPr="0062689F">
                        <w:rPr>
                          <w:rFonts w:ascii="Calibri" w:eastAsia="Times New Roman" w:hAnsi="Calibri" w:cs="Calibri"/>
                          <w:color w:val="7F7F7F"/>
                          <w:sz w:val="21"/>
                          <w:szCs w:val="21"/>
                          <w:lang w:val="en-US"/>
                        </w:rPr>
                        <w:t>. New York: Free Press.</w:t>
                      </w:r>
                      <w:r w:rsidR="00DD739E">
                        <w:rPr>
                          <w:rFonts w:ascii="Calibri" w:eastAsia="Times New Roman" w:hAnsi="Calibri" w:cs="Calibri"/>
                          <w:color w:val="7F7F7F"/>
                          <w:sz w:val="21"/>
                          <w:szCs w:val="21"/>
                          <w:lang w:val="en-US"/>
                        </w:rPr>
                        <w:br/>
                      </w:r>
                    </w:p>
                    <w:p w14:paraId="5037C664" w14:textId="77777777" w:rsidR="0062689F" w:rsidRPr="0062689F" w:rsidRDefault="0062689F" w:rsidP="0062689F">
                      <w:pPr>
                        <w:rPr>
                          <w:rFonts w:ascii="Calibri" w:eastAsia="Times New Roman" w:hAnsi="Calibri" w:cs="Calibri"/>
                          <w:color w:val="7F7F7F"/>
                          <w:sz w:val="21"/>
                          <w:szCs w:val="21"/>
                          <w:lang w:val="en-US"/>
                        </w:rPr>
                      </w:pPr>
                      <w:r w:rsidRPr="0062689F">
                        <w:rPr>
                          <w:rFonts w:ascii="Calibri" w:eastAsia="Times New Roman" w:hAnsi="Calibri" w:cs="Calibri"/>
                          <w:color w:val="7F7F7F"/>
                          <w:sz w:val="21"/>
                          <w:szCs w:val="21"/>
                          <w:lang w:val="en-US"/>
                        </w:rPr>
                        <w:t>U.S. Department of State. (n.d.). </w:t>
                      </w:r>
                      <w:r w:rsidRPr="0062689F">
                        <w:rPr>
                          <w:rFonts w:ascii="Calibri" w:eastAsia="Times New Roman" w:hAnsi="Calibri" w:cs="Calibri"/>
                          <w:i/>
                          <w:iCs/>
                          <w:color w:val="7F7F7F"/>
                          <w:sz w:val="21"/>
                          <w:szCs w:val="21"/>
                          <w:lang w:val="en-US"/>
                        </w:rPr>
                        <w:t>Why time management?</w:t>
                      </w:r>
                      <w:r w:rsidRPr="0062689F">
                        <w:rPr>
                          <w:rFonts w:ascii="Calibri" w:eastAsia="Times New Roman" w:hAnsi="Calibri" w:cs="Calibri"/>
                          <w:color w:val="7F7F7F"/>
                          <w:sz w:val="21"/>
                          <w:szCs w:val="21"/>
                          <w:lang w:val="en-US"/>
                        </w:rPr>
                        <w:t xml:space="preserve"> Retrieved July 1, 2019, from </w:t>
                      </w:r>
                      <w:proofErr w:type="gramStart"/>
                      <w:r w:rsidRPr="0062689F">
                        <w:rPr>
                          <w:rFonts w:ascii="Calibri" w:eastAsia="Times New Roman" w:hAnsi="Calibri" w:cs="Calibri"/>
                          <w:color w:val="7F7F7F"/>
                          <w:sz w:val="21"/>
                          <w:szCs w:val="21"/>
                          <w:lang w:val="en-US"/>
                        </w:rPr>
                        <w:t>https://www.state.gov</w:t>
                      </w:r>
                      <w:proofErr w:type="gramEnd"/>
                    </w:p>
                    <w:p w14:paraId="7D410628" w14:textId="0635F47A" w:rsidR="0062689F" w:rsidRPr="0062689F" w:rsidRDefault="0062689F" w:rsidP="0062689F">
                      <w:pPr>
                        <w:rPr>
                          <w:color w:val="7F7F7F"/>
                          <w:sz w:val="24"/>
                          <w:szCs w:val="24"/>
                        </w:rPr>
                      </w:pPr>
                    </w:p>
                  </w:txbxContent>
                </v:textbox>
              </v:shape>
            </w:pict>
          </mc:Fallback>
        </mc:AlternateContent>
      </w:r>
      <w:r>
        <w:rPr>
          <w:noProof/>
          <w:lang w:val="en-US" w:eastAsia="en-US"/>
        </w:rPr>
        <mc:AlternateContent>
          <mc:Choice Requires="wps">
            <w:drawing>
              <wp:anchor distT="0" distB="0" distL="114300" distR="114300" simplePos="0" relativeHeight="252153856" behindDoc="0" locked="0" layoutInCell="1" allowOverlap="1" wp14:anchorId="7FE030B7" wp14:editId="42A73A05">
                <wp:simplePos x="0" y="0"/>
                <wp:positionH relativeFrom="column">
                  <wp:posOffset>3530734</wp:posOffset>
                </wp:positionH>
                <wp:positionV relativeFrom="paragraph">
                  <wp:posOffset>759460</wp:posOffset>
                </wp:positionV>
                <wp:extent cx="2734811" cy="947956"/>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734811" cy="947956"/>
                        </a:xfrm>
                        <a:prstGeom prst="rect">
                          <a:avLst/>
                        </a:prstGeom>
                        <a:noFill/>
                        <a:ln w="6350">
                          <a:noFill/>
                        </a:ln>
                      </wps:spPr>
                      <wps:txbx>
                        <w:txbxContent>
                          <w:p w14:paraId="7B39314E" w14:textId="77777777" w:rsidR="0062689F" w:rsidRPr="008B1073" w:rsidRDefault="0062689F" w:rsidP="0062689F">
                            <w:pPr>
                              <w:rPr>
                                <w:rFonts w:eastAsia="Times New Roman"/>
                                <w:b/>
                                <w:bCs/>
                                <w:color w:val="732D35"/>
                                <w:kern w:val="36"/>
                                <w:sz w:val="52"/>
                                <w:szCs w:val="52"/>
                                <w:lang w:val="en-US"/>
                              </w:rPr>
                            </w:pPr>
                            <w:r w:rsidRPr="0062689F">
                              <w:rPr>
                                <w:rFonts w:eastAsia="Times New Roman"/>
                                <w:b/>
                                <w:bCs/>
                                <w:color w:val="732D35"/>
                                <w:kern w:val="36"/>
                                <w:sz w:val="52"/>
                                <w:szCs w:val="52"/>
                                <w:lang w:val="en-US"/>
                              </w:rPr>
                              <w:t>WHY TIME MANAGEMENT?</w:t>
                            </w:r>
                          </w:p>
                          <w:p w14:paraId="5C2565B6" w14:textId="77777777" w:rsidR="0062689F" w:rsidRPr="0062689F" w:rsidRDefault="0062689F" w:rsidP="0062689F">
                            <w:pPr>
                              <w:rPr>
                                <w:color w:val="732D35"/>
                              </w:rPr>
                            </w:pPr>
                          </w:p>
                          <w:p w14:paraId="21BBD202" w14:textId="77777777" w:rsidR="0062689F" w:rsidRPr="0062689F" w:rsidRDefault="0062689F" w:rsidP="0062689F"/>
                          <w:p w14:paraId="3D7456DE" w14:textId="77777777" w:rsidR="0062689F" w:rsidRPr="0062689F" w:rsidRDefault="0062689F" w:rsidP="0062689F">
                            <w:pPr>
                              <w:spacing w:line="276" w:lineRule="auto"/>
                              <w:rPr>
                                <w:color w:val="732D35"/>
                                <w:sz w:val="22"/>
                                <w:szCs w:val="22"/>
                              </w:rPr>
                            </w:pPr>
                          </w:p>
                          <w:p w14:paraId="5DD0B8CE" w14:textId="652C9ABD" w:rsidR="007E305F" w:rsidRPr="00930B0E" w:rsidRDefault="007E305F" w:rsidP="007E305F">
                            <w:pPr>
                              <w:spacing w:line="276"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030B7" id="Text Box 79" o:spid="_x0000_s1089" type="#_x0000_t202" style="position:absolute;margin-left:278pt;margin-top:59.8pt;width:215.35pt;height:74.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ciGgIAADQ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" filled="f" stroked="f" strokeweight=".5pt">
                <v:textbox>
                  <w:txbxContent>
                    <w:p w14:paraId="7B39314E" w14:textId="77777777" w:rsidR="0062689F" w:rsidRPr="008B1073" w:rsidRDefault="0062689F" w:rsidP="0062689F">
                      <w:pPr>
                        <w:rPr>
                          <w:rFonts w:eastAsia="Times New Roman"/>
                          <w:b/>
                          <w:bCs/>
                          <w:color w:val="732D35"/>
                          <w:kern w:val="36"/>
                          <w:sz w:val="52"/>
                          <w:szCs w:val="52"/>
                          <w:lang w:val="en-US"/>
                        </w:rPr>
                      </w:pPr>
                      <w:r w:rsidRPr="0062689F">
                        <w:rPr>
                          <w:rFonts w:eastAsia="Times New Roman"/>
                          <w:b/>
                          <w:bCs/>
                          <w:color w:val="732D35"/>
                          <w:kern w:val="36"/>
                          <w:sz w:val="52"/>
                          <w:szCs w:val="52"/>
                          <w:lang w:val="en-US"/>
                        </w:rPr>
                        <w:t>WHY TIME MANAGEMENT?</w:t>
                      </w:r>
                    </w:p>
                    <w:p w14:paraId="5C2565B6" w14:textId="77777777" w:rsidR="0062689F" w:rsidRPr="0062689F" w:rsidRDefault="0062689F" w:rsidP="0062689F">
                      <w:pPr>
                        <w:rPr>
                          <w:color w:val="732D35"/>
                        </w:rPr>
                      </w:pPr>
                    </w:p>
                    <w:p w14:paraId="21BBD202" w14:textId="77777777" w:rsidR="0062689F" w:rsidRPr="0062689F" w:rsidRDefault="0062689F" w:rsidP="0062689F"/>
                    <w:p w14:paraId="3D7456DE" w14:textId="77777777" w:rsidR="0062689F" w:rsidRPr="0062689F" w:rsidRDefault="0062689F" w:rsidP="0062689F">
                      <w:pPr>
                        <w:spacing w:line="276" w:lineRule="auto"/>
                        <w:rPr>
                          <w:color w:val="732D35"/>
                          <w:sz w:val="22"/>
                          <w:szCs w:val="22"/>
                        </w:rPr>
                      </w:pPr>
                    </w:p>
                    <w:p w14:paraId="5DD0B8CE" w14:textId="652C9ABD" w:rsidR="007E305F" w:rsidRPr="00930B0E" w:rsidRDefault="007E305F" w:rsidP="007E305F">
                      <w:pPr>
                        <w:spacing w:line="276" w:lineRule="auto"/>
                        <w:rPr>
                          <w:sz w:val="24"/>
                          <w:szCs w:val="24"/>
                        </w:rPr>
                      </w:pPr>
                    </w:p>
                  </w:txbxContent>
                </v:textbox>
              </v:shape>
            </w:pict>
          </mc:Fallback>
        </mc:AlternateContent>
      </w:r>
      <w:r w:rsidR="007E305F">
        <w:rPr>
          <w:rFonts w:ascii="Calibri" w:hAnsi="Calibri" w:cs="Calibri"/>
          <w:b/>
          <w:bCs/>
          <w:color w:val="7F7F7F" w:themeColor="text1" w:themeTint="80"/>
          <w:sz w:val="21"/>
          <w:szCs w:val="21"/>
          <w:lang w:val="en-US"/>
        </w:rPr>
        <w:br w:type="page"/>
      </w:r>
    </w:p>
    <w:p w14:paraId="5470EE5D" w14:textId="7B19450C" w:rsidR="007E305F" w:rsidRPr="003D75C9" w:rsidRDefault="00FF338A">
      <w:pPr>
        <w:rPr>
          <w:rFonts w:ascii="Calibri" w:hAnsi="Calibri" w:cs="Calibri"/>
          <w:b/>
          <w:bCs/>
          <w:color w:val="7F7F7F" w:themeColor="text1" w:themeTint="80"/>
          <w:sz w:val="21"/>
          <w:szCs w:val="21"/>
          <w:lang w:val="en-US"/>
        </w:rPr>
      </w:pPr>
      <w:r>
        <w:rPr>
          <w:noProof/>
          <w:lang w:val="en-US" w:eastAsia="en-US"/>
        </w:rPr>
        <mc:AlternateContent>
          <mc:Choice Requires="wps">
            <w:drawing>
              <wp:anchor distT="0" distB="0" distL="114300" distR="114300" simplePos="0" relativeHeight="252211200" behindDoc="0" locked="0" layoutInCell="1" allowOverlap="1" wp14:anchorId="251AD5A1" wp14:editId="34D8B026">
                <wp:simplePos x="0" y="0"/>
                <wp:positionH relativeFrom="column">
                  <wp:posOffset>4068445</wp:posOffset>
                </wp:positionH>
                <wp:positionV relativeFrom="paragraph">
                  <wp:posOffset>5574121</wp:posOffset>
                </wp:positionV>
                <wp:extent cx="3347085" cy="3347085"/>
                <wp:effectExtent l="0" t="0" r="0" b="0"/>
                <wp:wrapNone/>
                <wp:docPr id="1231774402" name="Text Box 3"/>
                <wp:cNvGraphicFramePr/>
                <a:graphic xmlns:a="http://schemas.openxmlformats.org/drawingml/2006/main">
                  <a:graphicData uri="http://schemas.microsoft.com/office/word/2010/wordprocessingShape">
                    <wps:wsp>
                      <wps:cNvSpPr txBox="1"/>
                      <wps:spPr>
                        <a:xfrm>
                          <a:off x="0" y="0"/>
                          <a:ext cx="3347085" cy="3347085"/>
                        </a:xfrm>
                        <a:prstGeom prst="rect">
                          <a:avLst/>
                        </a:prstGeom>
                        <a:noFill/>
                        <a:ln w="6350">
                          <a:noFill/>
                        </a:ln>
                      </wps:spPr>
                      <wps:txbx>
                        <w:txbxContent>
                          <w:p w14:paraId="74ADF476" w14:textId="77777777" w:rsidR="000F3E61" w:rsidRDefault="000F3E61" w:rsidP="000F3E61">
                            <w:pPr>
                              <w:shd w:val="clear" w:color="auto" w:fill="FFFFFF"/>
                              <w:spacing w:before="100" w:beforeAutospacing="1" w:after="100" w:afterAutospacing="1"/>
                              <w:outlineLvl w:val="1"/>
                              <w:rPr>
                                <w:rFonts w:ascii="Calibri" w:eastAsia="Times New Roman" w:hAnsi="Calibri" w:cs="Calibri"/>
                                <w:color w:val="7F7F7F"/>
                                <w:sz w:val="24"/>
                                <w:szCs w:val="24"/>
                                <w:lang w:val="en-US"/>
                              </w:rPr>
                            </w:pPr>
                            <w:r w:rsidRPr="000F3E61">
                              <w:rPr>
                                <w:rFonts w:ascii="Calibri" w:eastAsia="Times New Roman" w:hAnsi="Calibri" w:cs="Calibri"/>
                                <w:color w:val="7F7F7F"/>
                                <w:sz w:val="24"/>
                                <w:szCs w:val="24"/>
                                <w:lang w:val="en-US"/>
                              </w:rPr>
                              <w:t>No one knows exactly why living close to green space has this effect. The plants themselves may be part of the reason. Plants pull pollutants out of the air and cool the neighborhood. It may be that green space creates a place to meet other people and help build social connections. Strong social ties have been linked to a longer life.</w:t>
                            </w:r>
                          </w:p>
                          <w:p w14:paraId="01BDB18B" w14:textId="7FC3003C" w:rsidR="000F3E61" w:rsidRPr="000F3E61" w:rsidRDefault="000F3E61" w:rsidP="000F3E61">
                            <w:pPr>
                              <w:shd w:val="clear" w:color="auto" w:fill="FFFFFF"/>
                              <w:spacing w:before="100" w:beforeAutospacing="1" w:after="100" w:afterAutospacing="1"/>
                              <w:outlineLvl w:val="1"/>
                              <w:rPr>
                                <w:rFonts w:ascii="Calibri" w:eastAsia="Times New Roman" w:hAnsi="Calibri" w:cs="Calibri"/>
                                <w:color w:val="7F7F7F"/>
                                <w:sz w:val="24"/>
                                <w:szCs w:val="24"/>
                                <w:lang w:val="en-US"/>
                              </w:rPr>
                            </w:pPr>
                            <w:r w:rsidRPr="000F3E61">
                              <w:rPr>
                                <w:rFonts w:ascii="Calibri" w:eastAsia="Times New Roman" w:hAnsi="Calibri" w:cs="Calibri"/>
                                <w:color w:val="7F7F7F"/>
                                <w:sz w:val="24"/>
                                <w:szCs w:val="24"/>
                                <w:lang w:val="en-US"/>
                              </w:rPr>
                              <w:t>Simply being exposed to nature has been shown to improve mood, reduce anxiety, and enhance self-esteem. People who see greenery every day may have better mental health and be less stressed. Stress increases your risk of heart disease, diabetes, and other diseases.</w:t>
                            </w:r>
                          </w:p>
                          <w:p w14:paraId="6550D160" w14:textId="77777777" w:rsidR="000F3E61" w:rsidRDefault="000F3E61" w:rsidP="000F3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AD5A1" id="_x0000_s1091" type="#_x0000_t202" style="position:absolute;margin-left:320.35pt;margin-top:438.9pt;width:263.55pt;height:263.5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" filled="f" stroked="f" strokeweight=".5pt">
                <v:textbox>
                  <w:txbxContent>
                    <w:p w14:paraId="74ADF476" w14:textId="77777777" w:rsidR="000F3E61" w:rsidRDefault="000F3E61" w:rsidP="000F3E61">
                      <w:pPr>
                        <w:shd w:val="clear" w:color="auto" w:fill="FFFFFF"/>
                        <w:spacing w:before="100" w:beforeAutospacing="1" w:after="100" w:afterAutospacing="1"/>
                        <w:outlineLvl w:val="1"/>
                        <w:rPr>
                          <w:rFonts w:ascii="Calibri" w:eastAsia="Times New Roman" w:hAnsi="Calibri" w:cs="Calibri"/>
                          <w:color w:val="7F7F7F"/>
                          <w:sz w:val="24"/>
                          <w:szCs w:val="24"/>
                          <w:lang w:val="en-US"/>
                        </w:rPr>
                      </w:pPr>
                      <w:r w:rsidRPr="000F3E61">
                        <w:rPr>
                          <w:rFonts w:ascii="Calibri" w:eastAsia="Times New Roman" w:hAnsi="Calibri" w:cs="Calibri"/>
                          <w:color w:val="7F7F7F"/>
                          <w:sz w:val="24"/>
                          <w:szCs w:val="24"/>
                          <w:lang w:val="en-US"/>
                        </w:rPr>
                        <w:t>No one knows exactly why living close to green space has this effect. The plants themselves may be part of the reason. Plants pull pollutants out of the air and cool the neighborhood. It may be that green space creates a place to meet other people and help build social connections. Strong social ties have been linked to a longer life.</w:t>
                      </w:r>
                    </w:p>
                    <w:p w14:paraId="01BDB18B" w14:textId="7FC3003C" w:rsidR="000F3E61" w:rsidRPr="000F3E61" w:rsidRDefault="000F3E61" w:rsidP="000F3E61">
                      <w:pPr>
                        <w:shd w:val="clear" w:color="auto" w:fill="FFFFFF"/>
                        <w:spacing w:before="100" w:beforeAutospacing="1" w:after="100" w:afterAutospacing="1"/>
                        <w:outlineLvl w:val="1"/>
                        <w:rPr>
                          <w:rFonts w:ascii="Calibri" w:eastAsia="Times New Roman" w:hAnsi="Calibri" w:cs="Calibri"/>
                          <w:color w:val="7F7F7F"/>
                          <w:sz w:val="24"/>
                          <w:szCs w:val="24"/>
                          <w:lang w:val="en-US"/>
                        </w:rPr>
                      </w:pPr>
                      <w:r w:rsidRPr="000F3E61">
                        <w:rPr>
                          <w:rFonts w:ascii="Calibri" w:eastAsia="Times New Roman" w:hAnsi="Calibri" w:cs="Calibri"/>
                          <w:color w:val="7F7F7F"/>
                          <w:sz w:val="24"/>
                          <w:szCs w:val="24"/>
                          <w:lang w:val="en-US"/>
                        </w:rPr>
                        <w:t>Simply being exposed to nature has been shown to improve mood, reduce anxiety, and enhance self-esteem. People who see greenery every day may have better mental health and be less stressed. Stress increases your risk of heart disease, diabetes, and other diseases.</w:t>
                      </w:r>
                    </w:p>
                    <w:p w14:paraId="6550D160" w14:textId="77777777" w:rsidR="000F3E61" w:rsidRDefault="000F3E61" w:rsidP="000F3E61"/>
                  </w:txbxContent>
                </v:textbox>
              </v:shape>
            </w:pict>
          </mc:Fallback>
        </mc:AlternateContent>
      </w:r>
      <w:r w:rsidR="00520FF5">
        <w:rPr>
          <w:noProof/>
          <w:lang w:val="en-US" w:eastAsia="en-US"/>
        </w:rPr>
        <mc:AlternateContent>
          <mc:Choice Requires="wps">
            <w:drawing>
              <wp:anchor distT="0" distB="0" distL="114300" distR="114300" simplePos="0" relativeHeight="252209152" behindDoc="0" locked="0" layoutInCell="1" allowOverlap="1" wp14:anchorId="6470B371" wp14:editId="137AE79B">
                <wp:simplePos x="0" y="0"/>
                <wp:positionH relativeFrom="column">
                  <wp:posOffset>315595</wp:posOffset>
                </wp:positionH>
                <wp:positionV relativeFrom="paragraph">
                  <wp:posOffset>5321391</wp:posOffset>
                </wp:positionV>
                <wp:extent cx="3363685" cy="4158342"/>
                <wp:effectExtent l="0" t="0" r="0" b="0"/>
                <wp:wrapNone/>
                <wp:docPr id="1659044205" name="Text Box 3"/>
                <wp:cNvGraphicFramePr/>
                <a:graphic xmlns:a="http://schemas.openxmlformats.org/drawingml/2006/main">
                  <a:graphicData uri="http://schemas.microsoft.com/office/word/2010/wordprocessingShape">
                    <wps:wsp>
                      <wps:cNvSpPr txBox="1"/>
                      <wps:spPr>
                        <a:xfrm>
                          <a:off x="0" y="0"/>
                          <a:ext cx="3363685" cy="4158342"/>
                        </a:xfrm>
                        <a:prstGeom prst="rect">
                          <a:avLst/>
                        </a:prstGeom>
                        <a:noFill/>
                        <a:ln w="6350">
                          <a:noFill/>
                        </a:ln>
                      </wps:spPr>
                      <wps:txbx>
                        <w:txbxContent>
                          <w:p w14:paraId="73EF506C" w14:textId="77777777" w:rsidR="002D61E8" w:rsidRDefault="000F3E61" w:rsidP="002D61E8">
                            <w:pPr>
                              <w:shd w:val="clear" w:color="auto" w:fill="FFFFFF"/>
                              <w:outlineLvl w:val="1"/>
                              <w:rPr>
                                <w:rFonts w:asciiTheme="majorHAnsi" w:eastAsia="Times New Roman" w:hAnsiTheme="majorHAnsi" w:cstheme="majorHAnsi"/>
                                <w:b/>
                                <w:bCs/>
                                <w:color w:val="732D35"/>
                                <w:sz w:val="28"/>
                                <w:szCs w:val="28"/>
                              </w:rPr>
                            </w:pPr>
                            <w:r w:rsidRPr="000F3E61">
                              <w:rPr>
                                <w:rFonts w:asciiTheme="majorHAnsi" w:eastAsia="Times New Roman" w:hAnsiTheme="majorHAnsi" w:cstheme="majorHAnsi"/>
                                <w:b/>
                                <w:bCs/>
                                <w:color w:val="732D35"/>
                                <w:sz w:val="28"/>
                                <w:szCs w:val="28"/>
                              </w:rPr>
                              <w:t>Communities affect health.</w:t>
                            </w:r>
                          </w:p>
                          <w:p w14:paraId="6F059660" w14:textId="6F25A9A2" w:rsidR="002D61E8" w:rsidRDefault="000F3E61" w:rsidP="002D61E8">
                            <w:pPr>
                              <w:shd w:val="clear" w:color="auto" w:fill="FFFFFF"/>
                              <w:spacing w:before="120" w:after="240"/>
                              <w:outlineLvl w:val="1"/>
                              <w:rPr>
                                <w:rFonts w:ascii="Calibri" w:eastAsia="Times New Roman" w:hAnsi="Calibri" w:cs="Calibri"/>
                                <w:color w:val="7F7F7F"/>
                                <w:sz w:val="24"/>
                                <w:szCs w:val="24"/>
                              </w:rPr>
                            </w:pPr>
                            <w:r w:rsidRPr="000F3E61">
                              <w:rPr>
                                <w:rFonts w:ascii="Calibri" w:eastAsia="Times New Roman" w:hAnsi="Calibri" w:cs="Calibri"/>
                                <w:color w:val="7F7F7F"/>
                                <w:sz w:val="24"/>
                                <w:szCs w:val="24"/>
                              </w:rPr>
                              <w:t>You probably already know that your genes can affect your health. So can the choices you make, such as getting enough exercise and eating healthy food. Did you know that where you live can affect your health, too? U.S. National Institutes of Health (NIH)–funded researchers are looking at how the environment around you, from how many trees you can see to how far you have to travel to get fresh food, influences your health.</w:t>
                            </w:r>
                          </w:p>
                          <w:p w14:paraId="7194F017" w14:textId="2906D929" w:rsidR="00520FF5" w:rsidRPr="00520FF5" w:rsidRDefault="00520FF5" w:rsidP="00520FF5">
                            <w:pPr>
                              <w:shd w:val="clear" w:color="auto" w:fill="FFFFFF"/>
                              <w:outlineLvl w:val="1"/>
                              <w:rPr>
                                <w:rFonts w:asciiTheme="majorHAnsi" w:eastAsia="Times New Roman" w:hAnsiTheme="majorHAnsi" w:cstheme="majorHAnsi"/>
                                <w:b/>
                                <w:bCs/>
                                <w:color w:val="732D35"/>
                                <w:sz w:val="28"/>
                                <w:szCs w:val="28"/>
                                <w:lang w:val="en-US"/>
                              </w:rPr>
                            </w:pPr>
                            <w:r w:rsidRPr="00520FF5">
                              <w:rPr>
                                <w:rFonts w:asciiTheme="majorHAnsi" w:eastAsia="Times New Roman" w:hAnsiTheme="majorHAnsi" w:cstheme="majorHAnsi"/>
                                <w:b/>
                                <w:bCs/>
                                <w:color w:val="732D35"/>
                                <w:sz w:val="28"/>
                                <w:szCs w:val="28"/>
                                <w:lang w:val="en-US"/>
                              </w:rPr>
                              <w:t>Green Spaces</w:t>
                            </w:r>
                          </w:p>
                          <w:p w14:paraId="0BE1CD33" w14:textId="461D1D4F" w:rsidR="00520FF5" w:rsidRPr="00520FF5" w:rsidRDefault="00520FF5" w:rsidP="00520FF5">
                            <w:pPr>
                              <w:shd w:val="clear" w:color="auto" w:fill="FFFFFF"/>
                              <w:spacing w:before="120" w:after="240"/>
                              <w:outlineLvl w:val="1"/>
                              <w:rPr>
                                <w:rFonts w:ascii="Calibri" w:eastAsia="Times New Roman" w:hAnsi="Calibri" w:cs="Calibri"/>
                                <w:b/>
                                <w:bCs/>
                                <w:color w:val="732D35"/>
                                <w:sz w:val="28"/>
                                <w:szCs w:val="28"/>
                                <w:lang w:val="en-US"/>
                              </w:rPr>
                            </w:pPr>
                            <w:r w:rsidRPr="00520FF5">
                              <w:rPr>
                                <w:rFonts w:ascii="Calibri" w:eastAsia="Times New Roman" w:hAnsi="Calibri" w:cs="Calibri"/>
                                <w:color w:val="7F7F7F"/>
                                <w:sz w:val="24"/>
                                <w:szCs w:val="24"/>
                                <w:lang w:val="en-US"/>
                              </w:rPr>
                              <w:t>Studies show that green spaces, such as parks or woods, seem to affect your health for the better.</w:t>
                            </w:r>
                            <w:r w:rsidRPr="00520FF5">
                              <w:rPr>
                                <w:rFonts w:ascii="Calibri" w:eastAsia="Times New Roman" w:hAnsi="Calibri" w:cs="Calibri"/>
                                <w:color w:val="7F7F7F"/>
                                <w:sz w:val="24"/>
                                <w:szCs w:val="24"/>
                                <w:vertAlign w:val="superscript"/>
                                <w:lang w:val="en-US"/>
                              </w:rPr>
                              <w:t>1</w:t>
                            </w:r>
                            <w:r w:rsidRPr="00520FF5">
                              <w:rPr>
                                <w:rFonts w:ascii="Calibri" w:eastAsia="Times New Roman" w:hAnsi="Calibri" w:cs="Calibri"/>
                                <w:color w:val="7F7F7F"/>
                                <w:sz w:val="24"/>
                                <w:szCs w:val="24"/>
                                <w:lang w:val="en-US"/>
                              </w:rPr>
                              <w:t> Dr. Francine Laden, an epidemiologist at the Harvard T.H. Chan School of Public Health, analyzed data from a huge national study to look at how green space affected people's lives. She found that those who lived near green spaces were less likely to die over an eight-year period.</w:t>
                            </w:r>
                            <w:r w:rsidRPr="00520FF5">
                              <w:rPr>
                                <w:rFonts w:ascii="Calibri" w:eastAsia="Times New Roman" w:hAnsi="Calibri" w:cs="Calibri"/>
                                <w:color w:val="7F7F7F"/>
                                <w:sz w:val="24"/>
                                <w:szCs w:val="24"/>
                                <w:vertAlign w:val="superscript"/>
                                <w:lang w:val="en-US"/>
                              </w:rPr>
                              <w:t>2</w:t>
                            </w:r>
                          </w:p>
                          <w:p w14:paraId="048DF56C" w14:textId="77777777" w:rsidR="00520FF5" w:rsidRPr="002D61E8" w:rsidRDefault="00520FF5" w:rsidP="002D61E8">
                            <w:pPr>
                              <w:shd w:val="clear" w:color="auto" w:fill="FFFFFF"/>
                              <w:spacing w:before="120" w:after="240"/>
                              <w:outlineLvl w:val="1"/>
                              <w:rPr>
                                <w:rFonts w:ascii="Calibri" w:eastAsia="Times New Roman" w:hAnsi="Calibri" w:cs="Calibri"/>
                                <w:color w:val="7F7F7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70B371" id="_x0000_s1092" type="#_x0000_t202" style="position:absolute;margin-left:24.85pt;margin-top:419pt;width:264.85pt;height:327.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" filled="f" stroked="f" strokeweight=".5pt">
                <v:textbox>
                  <w:txbxContent>
                    <w:p w14:paraId="73EF506C" w14:textId="77777777" w:rsidR="002D61E8" w:rsidRDefault="000F3E61" w:rsidP="002D61E8">
                      <w:pPr>
                        <w:shd w:val="clear" w:color="auto" w:fill="FFFFFF"/>
                        <w:outlineLvl w:val="1"/>
                        <w:rPr>
                          <w:rFonts w:asciiTheme="majorHAnsi" w:eastAsia="Times New Roman" w:hAnsiTheme="majorHAnsi" w:cstheme="majorHAnsi"/>
                          <w:b/>
                          <w:bCs/>
                          <w:color w:val="732D35"/>
                          <w:sz w:val="28"/>
                          <w:szCs w:val="28"/>
                        </w:rPr>
                      </w:pPr>
                      <w:r w:rsidRPr="000F3E61">
                        <w:rPr>
                          <w:rFonts w:asciiTheme="majorHAnsi" w:eastAsia="Times New Roman" w:hAnsiTheme="majorHAnsi" w:cstheme="majorHAnsi"/>
                          <w:b/>
                          <w:bCs/>
                          <w:color w:val="732D35"/>
                          <w:sz w:val="28"/>
                          <w:szCs w:val="28"/>
                        </w:rPr>
                        <w:t>Communities affect health.</w:t>
                      </w:r>
                    </w:p>
                    <w:p w14:paraId="6F059660" w14:textId="6F25A9A2" w:rsidR="002D61E8" w:rsidRDefault="000F3E61" w:rsidP="002D61E8">
                      <w:pPr>
                        <w:shd w:val="clear" w:color="auto" w:fill="FFFFFF"/>
                        <w:spacing w:before="120" w:after="240"/>
                        <w:outlineLvl w:val="1"/>
                        <w:rPr>
                          <w:rFonts w:ascii="Calibri" w:eastAsia="Times New Roman" w:hAnsi="Calibri" w:cs="Calibri"/>
                          <w:color w:val="7F7F7F"/>
                          <w:sz w:val="24"/>
                          <w:szCs w:val="24"/>
                        </w:rPr>
                      </w:pPr>
                      <w:r w:rsidRPr="000F3E61">
                        <w:rPr>
                          <w:rFonts w:ascii="Calibri" w:eastAsia="Times New Roman" w:hAnsi="Calibri" w:cs="Calibri"/>
                          <w:color w:val="7F7F7F"/>
                          <w:sz w:val="24"/>
                          <w:szCs w:val="24"/>
                        </w:rPr>
                        <w:t>You probably already know that your genes can affect your health. So can the choices you make, such as getting enough exercise and eating healthy food. Did you know that where you live can affect your health, too? U.S. National Institutes of Health (NIH)–funded researchers are looking at how the environment around you, from how many trees you can see to how far you have to travel to get fresh food, influences your health.</w:t>
                      </w:r>
                    </w:p>
                    <w:p w14:paraId="7194F017" w14:textId="2906D929" w:rsidR="00520FF5" w:rsidRPr="00520FF5" w:rsidRDefault="00520FF5" w:rsidP="00520FF5">
                      <w:pPr>
                        <w:shd w:val="clear" w:color="auto" w:fill="FFFFFF"/>
                        <w:outlineLvl w:val="1"/>
                        <w:rPr>
                          <w:rFonts w:asciiTheme="majorHAnsi" w:eastAsia="Times New Roman" w:hAnsiTheme="majorHAnsi" w:cstheme="majorHAnsi"/>
                          <w:b/>
                          <w:bCs/>
                          <w:color w:val="732D35"/>
                          <w:sz w:val="28"/>
                          <w:szCs w:val="28"/>
                          <w:lang w:val="en-US"/>
                        </w:rPr>
                      </w:pPr>
                      <w:r w:rsidRPr="00520FF5">
                        <w:rPr>
                          <w:rFonts w:asciiTheme="majorHAnsi" w:eastAsia="Times New Roman" w:hAnsiTheme="majorHAnsi" w:cstheme="majorHAnsi"/>
                          <w:b/>
                          <w:bCs/>
                          <w:color w:val="732D35"/>
                          <w:sz w:val="28"/>
                          <w:szCs w:val="28"/>
                          <w:lang w:val="en-US"/>
                        </w:rPr>
                        <w:t>Green Spaces</w:t>
                      </w:r>
                    </w:p>
                    <w:p w14:paraId="0BE1CD33" w14:textId="461D1D4F" w:rsidR="00520FF5" w:rsidRPr="00520FF5" w:rsidRDefault="00520FF5" w:rsidP="00520FF5">
                      <w:pPr>
                        <w:shd w:val="clear" w:color="auto" w:fill="FFFFFF"/>
                        <w:spacing w:before="120" w:after="240"/>
                        <w:outlineLvl w:val="1"/>
                        <w:rPr>
                          <w:rFonts w:ascii="Calibri" w:eastAsia="Times New Roman" w:hAnsi="Calibri" w:cs="Calibri"/>
                          <w:b/>
                          <w:bCs/>
                          <w:color w:val="732D35"/>
                          <w:sz w:val="28"/>
                          <w:szCs w:val="28"/>
                          <w:lang w:val="en-US"/>
                        </w:rPr>
                      </w:pPr>
                      <w:r w:rsidRPr="00520FF5">
                        <w:rPr>
                          <w:rFonts w:ascii="Calibri" w:eastAsia="Times New Roman" w:hAnsi="Calibri" w:cs="Calibri"/>
                          <w:color w:val="7F7F7F"/>
                          <w:sz w:val="24"/>
                          <w:szCs w:val="24"/>
                          <w:lang w:val="en-US"/>
                        </w:rPr>
                        <w:t>Studies show that green spaces, such as parks or woods, seem to affect your health for the better.</w:t>
                      </w:r>
                      <w:r w:rsidRPr="00520FF5">
                        <w:rPr>
                          <w:rFonts w:ascii="Calibri" w:eastAsia="Times New Roman" w:hAnsi="Calibri" w:cs="Calibri"/>
                          <w:color w:val="7F7F7F"/>
                          <w:sz w:val="24"/>
                          <w:szCs w:val="24"/>
                          <w:vertAlign w:val="superscript"/>
                          <w:lang w:val="en-US"/>
                        </w:rPr>
                        <w:t>1</w:t>
                      </w:r>
                      <w:r w:rsidRPr="00520FF5">
                        <w:rPr>
                          <w:rFonts w:ascii="Calibri" w:eastAsia="Times New Roman" w:hAnsi="Calibri" w:cs="Calibri"/>
                          <w:color w:val="7F7F7F"/>
                          <w:sz w:val="24"/>
                          <w:szCs w:val="24"/>
                          <w:lang w:val="en-US"/>
                        </w:rPr>
                        <w:t> Dr. Francine Laden, an epidemiologist at the Harvard T.H. Chan School of Public Health, analyzed data from a huge national study to look at how green space affected people's lives. She found that those who lived near green spaces were less likely to die over an eight-year period.</w:t>
                      </w:r>
                      <w:r w:rsidRPr="00520FF5">
                        <w:rPr>
                          <w:rFonts w:ascii="Calibri" w:eastAsia="Times New Roman" w:hAnsi="Calibri" w:cs="Calibri"/>
                          <w:color w:val="7F7F7F"/>
                          <w:sz w:val="24"/>
                          <w:szCs w:val="24"/>
                          <w:vertAlign w:val="superscript"/>
                          <w:lang w:val="en-US"/>
                        </w:rPr>
                        <w:t>2</w:t>
                      </w:r>
                    </w:p>
                    <w:p w14:paraId="048DF56C" w14:textId="77777777" w:rsidR="00520FF5" w:rsidRPr="002D61E8" w:rsidRDefault="00520FF5" w:rsidP="002D61E8">
                      <w:pPr>
                        <w:shd w:val="clear" w:color="auto" w:fill="FFFFFF"/>
                        <w:spacing w:before="120" w:after="240"/>
                        <w:outlineLvl w:val="1"/>
                        <w:rPr>
                          <w:rFonts w:ascii="Calibri" w:eastAsia="Times New Roman" w:hAnsi="Calibri" w:cs="Calibri"/>
                          <w:color w:val="7F7F7F"/>
                          <w:sz w:val="24"/>
                          <w:szCs w:val="24"/>
                        </w:rPr>
                      </w:pPr>
                    </w:p>
                  </w:txbxContent>
                </v:textbox>
              </v:shape>
            </w:pict>
          </mc:Fallback>
        </mc:AlternateContent>
      </w:r>
      <w:r w:rsidR="00166ABD" w:rsidRPr="00696BEF">
        <w:rPr>
          <w:noProof/>
          <w:color w:val="9A9840"/>
          <w:lang w:val="en-US" w:eastAsia="en-US"/>
        </w:rPr>
        <mc:AlternateContent>
          <mc:Choice Requires="wps">
            <w:drawing>
              <wp:anchor distT="0" distB="0" distL="114300" distR="114300" simplePos="0" relativeHeight="252177408" behindDoc="0" locked="0" layoutInCell="1" allowOverlap="1" wp14:anchorId="0034B22E" wp14:editId="7B7EA138">
                <wp:simplePos x="0" y="0"/>
                <wp:positionH relativeFrom="column">
                  <wp:posOffset>7157882</wp:posOffset>
                </wp:positionH>
                <wp:positionV relativeFrom="paragraph">
                  <wp:posOffset>9484360</wp:posOffset>
                </wp:positionV>
                <wp:extent cx="368300" cy="30353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CBA165" w14:textId="3EEB285D"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4B22E" id="Text Box 102" o:spid="_x0000_s1090" type="#_x0000_t202" style="position:absolute;margin-left:563.6pt;margin-top:746.8pt;width:29pt;height:23.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" filled="f" stroked="f">
                <v:textbox>
                  <w:txbxContent>
                    <w:p w14:paraId="08CBA165" w14:textId="3EEB285D"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13</w:t>
                      </w:r>
                    </w:p>
                  </w:txbxContent>
                </v:textbox>
              </v:shape>
            </w:pict>
          </mc:Fallback>
        </mc:AlternateContent>
      </w:r>
      <w:r w:rsidR="00C66368">
        <w:rPr>
          <w:noProof/>
          <w:color w:val="9A9840"/>
          <w:lang w:val="en-US" w:eastAsia="en-US"/>
        </w:rPr>
        <w:drawing>
          <wp:anchor distT="0" distB="0" distL="114300" distR="114300" simplePos="0" relativeHeight="252157952" behindDoc="1" locked="0" layoutInCell="1" allowOverlap="1" wp14:anchorId="38050B55" wp14:editId="0E33BEDD">
            <wp:simplePos x="0" y="0"/>
            <wp:positionH relativeFrom="column">
              <wp:posOffset>0</wp:posOffset>
            </wp:positionH>
            <wp:positionV relativeFrom="paragraph">
              <wp:posOffset>0</wp:posOffset>
            </wp:positionV>
            <wp:extent cx="7772400" cy="100584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A498B">
        <w:rPr>
          <w:noProof/>
          <w:lang w:val="en-US" w:eastAsia="en-US"/>
        </w:rPr>
        <mc:AlternateContent>
          <mc:Choice Requires="wps">
            <w:drawing>
              <wp:anchor distT="0" distB="0" distL="114300" distR="114300" simplePos="0" relativeHeight="252167168" behindDoc="0" locked="0" layoutInCell="1" allowOverlap="1" wp14:anchorId="5483B048" wp14:editId="5A4AEBCD">
                <wp:simplePos x="0" y="0"/>
                <wp:positionH relativeFrom="column">
                  <wp:posOffset>1216025</wp:posOffset>
                </wp:positionH>
                <wp:positionV relativeFrom="paragraph">
                  <wp:posOffset>777106</wp:posOffset>
                </wp:positionV>
                <wp:extent cx="2860646" cy="1258349"/>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860646" cy="1258349"/>
                        </a:xfrm>
                        <a:prstGeom prst="rect">
                          <a:avLst/>
                        </a:prstGeom>
                        <a:noFill/>
                        <a:ln w="6350">
                          <a:noFill/>
                        </a:ln>
                      </wps:spPr>
                      <wps:txbx>
                        <w:txbxContent>
                          <w:p w14:paraId="5119858C" w14:textId="3941BB38" w:rsidR="00DA3167" w:rsidRPr="00CA498B" w:rsidRDefault="00CA498B" w:rsidP="00CA498B">
                            <w:pPr>
                              <w:rPr>
                                <w:color w:val="732D35"/>
                                <w:sz w:val="24"/>
                                <w:szCs w:val="24"/>
                              </w:rPr>
                            </w:pPr>
                            <w:r w:rsidRPr="00CA498B">
                              <w:rPr>
                                <w:rFonts w:eastAsia="Times New Roman"/>
                                <w:b/>
                                <w:bCs/>
                                <w:color w:val="732D35"/>
                                <w:kern w:val="36"/>
                                <w:sz w:val="48"/>
                                <w:szCs w:val="48"/>
                                <w:lang w:val="en-US"/>
                              </w:rPr>
                              <w:t>NURTURING HEALTHY NEIGHBORHOODS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3B048" id="Text Box 96" o:spid="_x0000_s1093" type="#_x0000_t202" style="position:absolute;margin-left:95.75pt;margin-top:61.2pt;width:225.25pt;height:99.1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3vHQIAADUEAAAOAAAAZHJzL2Uyb0RvYy54bWysU01vGyEQvVfqf0Dc6107tuu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" filled="f" stroked="f" strokeweight=".5pt">
                <v:textbox>
                  <w:txbxContent>
                    <w:p w14:paraId="5119858C" w14:textId="3941BB38" w:rsidR="00DA3167" w:rsidRPr="00CA498B" w:rsidRDefault="00CA498B" w:rsidP="00CA498B">
                      <w:pPr>
                        <w:rPr>
                          <w:color w:val="732D35"/>
                          <w:sz w:val="24"/>
                          <w:szCs w:val="24"/>
                        </w:rPr>
                      </w:pPr>
                      <w:r w:rsidRPr="00CA498B">
                        <w:rPr>
                          <w:rFonts w:eastAsia="Times New Roman"/>
                          <w:b/>
                          <w:bCs/>
                          <w:color w:val="732D35"/>
                          <w:kern w:val="36"/>
                          <w:sz w:val="48"/>
                          <w:szCs w:val="48"/>
                          <w:lang w:val="en-US"/>
                        </w:rPr>
                        <w:t>NURTURING HEALTHY NEIGHBORHOODS</w:t>
                      </w:r>
                    </w:p>
                  </w:txbxContent>
                </v:textbox>
              </v:shape>
            </w:pict>
          </mc:Fallback>
        </mc:AlternateContent>
      </w:r>
      <w:r w:rsidR="00361897" w:rsidRPr="00696BEF">
        <w:rPr>
          <w:noProof/>
          <w:color w:val="9A9840"/>
          <w:lang w:val="en-US" w:eastAsia="en-US"/>
        </w:rPr>
        <mc:AlternateContent>
          <mc:Choice Requires="wps">
            <w:drawing>
              <wp:anchor distT="0" distB="0" distL="114300" distR="114300" simplePos="0" relativeHeight="252194816" behindDoc="0" locked="0" layoutInCell="1" allowOverlap="1" wp14:anchorId="6C94DF9D" wp14:editId="5900771A">
                <wp:simplePos x="0" y="0"/>
                <wp:positionH relativeFrom="column">
                  <wp:posOffset>5999034</wp:posOffset>
                </wp:positionH>
                <wp:positionV relativeFrom="paragraph">
                  <wp:posOffset>9075420</wp:posOffset>
                </wp:positionV>
                <wp:extent cx="1536700" cy="30861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38F20DA" w14:textId="639CC88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94DF9D" id="Text Box 112" o:spid="_x0000_s1094" type="#_x0000_t202" style="position:absolute;margin-left:472.35pt;margin-top:714.6pt;width:121pt;height:24.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" filled="f" stroked="f">
                <v:textbox>
                  <w:txbxContent>
                    <w:p w14:paraId="238F20DA" w14:textId="639CC88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14</w:t>
                      </w:r>
                    </w:p>
                  </w:txbxContent>
                </v:textbox>
                <w10:wrap type="square"/>
              </v:shape>
            </w:pict>
          </mc:Fallback>
        </mc:AlternateContent>
      </w:r>
      <w:r w:rsidR="00DA3167" w:rsidRPr="00696BEF">
        <w:rPr>
          <w:noProof/>
          <w:color w:val="9A9840"/>
          <w:lang w:val="en-US" w:eastAsia="en-US"/>
        </w:rPr>
        <mc:AlternateContent>
          <mc:Choice Requires="wps">
            <w:drawing>
              <wp:anchor distT="0" distB="0" distL="114300" distR="114300" simplePos="0" relativeHeight="252171264" behindDoc="0" locked="0" layoutInCell="1" allowOverlap="1" wp14:anchorId="04A05181" wp14:editId="773B6777">
                <wp:simplePos x="0" y="0"/>
                <wp:positionH relativeFrom="column">
                  <wp:posOffset>310691</wp:posOffset>
                </wp:positionH>
                <wp:positionV relativeFrom="paragraph">
                  <wp:posOffset>9474173</wp:posOffset>
                </wp:positionV>
                <wp:extent cx="2557145" cy="31877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1AC45C"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72EBEF4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6048AD7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C66F6DF"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05181" id="Text Box 98" o:spid="_x0000_s1095" type="#_x0000_t202" style="position:absolute;margin-left:24.45pt;margin-top:746pt;width:201.35pt;height:25.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" filled="f" stroked="f">
                <v:textbox>
                  <w:txbxContent>
                    <w:p w14:paraId="591AC45C"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72EBEF4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6048AD7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C66F6DF"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7E305F">
        <w:rPr>
          <w:rFonts w:ascii="Calibri" w:hAnsi="Calibri" w:cs="Calibri"/>
          <w:b/>
          <w:bCs/>
          <w:color w:val="7F7F7F" w:themeColor="text1" w:themeTint="80"/>
          <w:sz w:val="21"/>
          <w:szCs w:val="21"/>
          <w:lang w:val="en-US"/>
        </w:rPr>
        <w:br w:type="page"/>
      </w:r>
    </w:p>
    <w:p w14:paraId="4D9BFBA9" w14:textId="6641052B" w:rsidR="003D75C9" w:rsidRDefault="004E733F" w:rsidP="00930B0E">
      <w:pPr>
        <w:pStyle w:val="Heading2"/>
        <w:spacing w:before="120"/>
      </w:pPr>
      <w:r>
        <w:rPr>
          <w:noProof/>
          <w:lang w:val="en-US" w:eastAsia="en-US"/>
        </w:rPr>
        <w:drawing>
          <wp:anchor distT="0" distB="0" distL="114300" distR="114300" simplePos="0" relativeHeight="252241920" behindDoc="1" locked="0" layoutInCell="1" allowOverlap="1" wp14:anchorId="51BC00FA" wp14:editId="565C25DF">
            <wp:simplePos x="0" y="0"/>
            <wp:positionH relativeFrom="column">
              <wp:posOffset>0</wp:posOffset>
            </wp:positionH>
            <wp:positionV relativeFrom="paragraph">
              <wp:posOffset>-10766</wp:posOffset>
            </wp:positionV>
            <wp:extent cx="7772400" cy="10058400"/>
            <wp:effectExtent l="0" t="0" r="0" b="0"/>
            <wp:wrapNone/>
            <wp:docPr id="1112555325" name="Picture 4" descr="A hand holding a paper house with a heart cut 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55325" name="Picture 4" descr="A hand holding a paper house with a heart cut out&#10;&#10;Description automatically generated with medium confidence"/>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166ABD" w:rsidRPr="00696BEF">
        <w:rPr>
          <w:noProof/>
          <w:color w:val="9A9840"/>
          <w:lang w:val="en-US" w:eastAsia="en-US"/>
        </w:rPr>
        <mc:AlternateContent>
          <mc:Choice Requires="wps">
            <w:drawing>
              <wp:anchor distT="0" distB="0" distL="114300" distR="114300" simplePos="0" relativeHeight="252230656" behindDoc="0" locked="0" layoutInCell="1" allowOverlap="1" wp14:anchorId="3BC0CCC3" wp14:editId="74E22516">
                <wp:simplePos x="0" y="0"/>
                <wp:positionH relativeFrom="column">
                  <wp:posOffset>7164513</wp:posOffset>
                </wp:positionH>
                <wp:positionV relativeFrom="paragraph">
                  <wp:posOffset>9499054</wp:posOffset>
                </wp:positionV>
                <wp:extent cx="368300" cy="303530"/>
                <wp:effectExtent l="0" t="0" r="0" b="0"/>
                <wp:wrapNone/>
                <wp:docPr id="949938015" name="Text Box 94993801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A9A02D" w14:textId="31F66214" w:rsidR="00166ABD" w:rsidRPr="005A774B" w:rsidRDefault="00166ABD" w:rsidP="00166ABD">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0CCC3" id="Text Box 949938015" o:spid="_x0000_s1096" type="#_x0000_t202" style="position:absolute;margin-left:564.15pt;margin-top:747.95pt;width:29pt;height:23.9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" filled="f" stroked="f">
                <v:textbox>
                  <w:txbxContent>
                    <w:p w14:paraId="13A9A02D" w14:textId="31F66214" w:rsidR="00166ABD" w:rsidRPr="005A774B" w:rsidRDefault="00166ABD" w:rsidP="00166ABD">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14</w:t>
                      </w:r>
                    </w:p>
                  </w:txbxContent>
                </v:textbox>
              </v:shape>
            </w:pict>
          </mc:Fallback>
        </mc:AlternateContent>
      </w:r>
      <w:r w:rsidR="004969F0" w:rsidRPr="00696BEF">
        <w:rPr>
          <w:noProof/>
          <w:color w:val="9A9840"/>
          <w:lang w:val="en-US" w:eastAsia="en-US"/>
        </w:rPr>
        <mc:AlternateContent>
          <mc:Choice Requires="wps">
            <w:drawing>
              <wp:anchor distT="0" distB="0" distL="114300" distR="114300" simplePos="0" relativeHeight="252224512" behindDoc="0" locked="0" layoutInCell="1" allowOverlap="1" wp14:anchorId="4EE16063" wp14:editId="139AC52B">
                <wp:simplePos x="0" y="0"/>
                <wp:positionH relativeFrom="column">
                  <wp:posOffset>243840</wp:posOffset>
                </wp:positionH>
                <wp:positionV relativeFrom="paragraph">
                  <wp:posOffset>9485157</wp:posOffset>
                </wp:positionV>
                <wp:extent cx="2557145" cy="318770"/>
                <wp:effectExtent l="0" t="0" r="0" b="0"/>
                <wp:wrapNone/>
                <wp:docPr id="610487865" name="Text Box 610487865"/>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CC2F9E"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624B6FFA"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0313B0C7"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5716570"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E16063" id="Text Box 610487865" o:spid="_x0000_s1097" type="#_x0000_t202" style="position:absolute;margin-left:19.2pt;margin-top:746.85pt;width:201.35pt;height:25.1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" filled="f" stroked="f">
                <v:textbox>
                  <w:txbxContent>
                    <w:p w14:paraId="06CC2F9E"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624B6FFA"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0313B0C7"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5716570"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3D75C9">
        <w:rPr>
          <w:noProof/>
          <w:lang w:val="en-US" w:eastAsia="en-US"/>
        </w:rPr>
        <mc:AlternateContent>
          <mc:Choice Requires="wps">
            <w:drawing>
              <wp:anchor distT="0" distB="0" distL="114300" distR="114300" simplePos="0" relativeHeight="252216320" behindDoc="0" locked="0" layoutInCell="1" allowOverlap="1" wp14:anchorId="7EF4AB1A" wp14:editId="07517052">
                <wp:simplePos x="0" y="0"/>
                <wp:positionH relativeFrom="column">
                  <wp:posOffset>1073150</wp:posOffset>
                </wp:positionH>
                <wp:positionV relativeFrom="paragraph">
                  <wp:posOffset>527551</wp:posOffset>
                </wp:positionV>
                <wp:extent cx="2827020" cy="1174115"/>
                <wp:effectExtent l="0" t="0" r="0" b="0"/>
                <wp:wrapNone/>
                <wp:docPr id="129477132" name="Text Box 129477132"/>
                <wp:cNvGraphicFramePr/>
                <a:graphic xmlns:a="http://schemas.openxmlformats.org/drawingml/2006/main">
                  <a:graphicData uri="http://schemas.microsoft.com/office/word/2010/wordprocessingShape">
                    <wps:wsp>
                      <wps:cNvSpPr txBox="1"/>
                      <wps:spPr>
                        <a:xfrm>
                          <a:off x="0" y="0"/>
                          <a:ext cx="2827020" cy="1174115"/>
                        </a:xfrm>
                        <a:prstGeom prst="rect">
                          <a:avLst/>
                        </a:prstGeom>
                        <a:noFill/>
                        <a:ln w="6350">
                          <a:noFill/>
                        </a:ln>
                      </wps:spPr>
                      <wps:txbx>
                        <w:txbxContent>
                          <w:p w14:paraId="577EEECB" w14:textId="77777777" w:rsidR="003D75C9" w:rsidRPr="00240C88" w:rsidRDefault="003D75C9" w:rsidP="003D75C9">
                            <w:pPr>
                              <w:rPr>
                                <w:color w:val="732D35"/>
                                <w:sz w:val="22"/>
                                <w:szCs w:val="22"/>
                              </w:rPr>
                            </w:pPr>
                            <w:r w:rsidRPr="00240C88">
                              <w:rPr>
                                <w:rFonts w:eastAsia="Times New Roman"/>
                                <w:b/>
                                <w:bCs/>
                                <w:color w:val="732D35"/>
                                <w:kern w:val="36"/>
                                <w:sz w:val="44"/>
                                <w:szCs w:val="44"/>
                                <w:lang w:val="en-US"/>
                              </w:rPr>
                              <w:t>NURTURING HEALTHY NEIGHBORHOODS</w:t>
                            </w:r>
                          </w:p>
                          <w:p w14:paraId="3B9BC4BA" w14:textId="77777777" w:rsidR="003D75C9" w:rsidRPr="00240C88" w:rsidRDefault="003D75C9" w:rsidP="003D75C9">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F4AB1A" id="Text Box 129477132" o:spid="_x0000_s1098" type="#_x0000_t202" style="position:absolute;margin-left:84.5pt;margin-top:41.55pt;width:222.6pt;height:92.4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" filled="f" stroked="f" strokeweight=".5pt">
                <v:textbox>
                  <w:txbxContent>
                    <w:p w14:paraId="577EEECB" w14:textId="77777777" w:rsidR="003D75C9" w:rsidRPr="00240C88" w:rsidRDefault="003D75C9" w:rsidP="003D75C9">
                      <w:pPr>
                        <w:rPr>
                          <w:color w:val="732D35"/>
                          <w:sz w:val="22"/>
                          <w:szCs w:val="22"/>
                        </w:rPr>
                      </w:pPr>
                      <w:r w:rsidRPr="00240C88">
                        <w:rPr>
                          <w:rFonts w:eastAsia="Times New Roman"/>
                          <w:b/>
                          <w:bCs/>
                          <w:color w:val="732D35"/>
                          <w:kern w:val="36"/>
                          <w:sz w:val="44"/>
                          <w:szCs w:val="44"/>
                          <w:lang w:val="en-US"/>
                        </w:rPr>
                        <w:t>NURTURING HEALTHY NEIGHBORHOODS</w:t>
                      </w:r>
                    </w:p>
                    <w:p w14:paraId="3B9BC4BA" w14:textId="77777777" w:rsidR="003D75C9" w:rsidRPr="00240C88" w:rsidRDefault="003D75C9" w:rsidP="003D75C9">
                      <w:pPr>
                        <w:spacing w:line="276" w:lineRule="auto"/>
                        <w:rPr>
                          <w:sz w:val="22"/>
                          <w:szCs w:val="22"/>
                        </w:rPr>
                      </w:pPr>
                    </w:p>
                  </w:txbxContent>
                </v:textbox>
              </v:shape>
            </w:pict>
          </mc:Fallback>
        </mc:AlternateContent>
      </w:r>
      <w:r w:rsidR="003D75C9">
        <w:rPr>
          <w:noProof/>
          <w:color w:val="9A9840"/>
          <w:lang w:val="en-US" w:eastAsia="en-US"/>
        </w:rPr>
        <mc:AlternateContent>
          <mc:Choice Requires="wps">
            <w:drawing>
              <wp:anchor distT="0" distB="0" distL="114300" distR="114300" simplePos="0" relativeHeight="252217344" behindDoc="0" locked="0" layoutInCell="1" allowOverlap="1" wp14:anchorId="55783EE2" wp14:editId="4B4293C8">
                <wp:simplePos x="0" y="0"/>
                <wp:positionH relativeFrom="column">
                  <wp:posOffset>4201795</wp:posOffset>
                </wp:positionH>
                <wp:positionV relativeFrom="paragraph">
                  <wp:posOffset>4605655</wp:posOffset>
                </wp:positionV>
                <wp:extent cx="3237865" cy="4546600"/>
                <wp:effectExtent l="0" t="0" r="0" b="0"/>
                <wp:wrapNone/>
                <wp:docPr id="378169825" name="Text Box 378169825"/>
                <wp:cNvGraphicFramePr/>
                <a:graphic xmlns:a="http://schemas.openxmlformats.org/drawingml/2006/main">
                  <a:graphicData uri="http://schemas.microsoft.com/office/word/2010/wordprocessingShape">
                    <wps:wsp>
                      <wps:cNvSpPr txBox="1"/>
                      <wps:spPr>
                        <a:xfrm>
                          <a:off x="0" y="0"/>
                          <a:ext cx="3237865" cy="4546600"/>
                        </a:xfrm>
                        <a:prstGeom prst="rect">
                          <a:avLst/>
                        </a:prstGeom>
                        <a:noFill/>
                        <a:ln w="6350">
                          <a:noFill/>
                        </a:ln>
                      </wps:spPr>
                      <wps:txbx>
                        <w:txbxContent>
                          <w:p w14:paraId="61D6EB62" w14:textId="77777777" w:rsidR="003D75C9" w:rsidRPr="00233370" w:rsidRDefault="003D75C9" w:rsidP="003D75C9">
                            <w:pPr>
                              <w:spacing w:before="120" w:line="228" w:lineRule="auto"/>
                              <w:rPr>
                                <w:rFonts w:asciiTheme="majorHAnsi" w:eastAsia="Times New Roman" w:hAnsiTheme="majorHAnsi" w:cstheme="majorHAnsi"/>
                                <w:b/>
                                <w:bCs/>
                                <w:color w:val="732D35"/>
                                <w:sz w:val="28"/>
                                <w:szCs w:val="28"/>
                              </w:rPr>
                            </w:pPr>
                            <w:r w:rsidRPr="00233370">
                              <w:rPr>
                                <w:rFonts w:asciiTheme="majorHAnsi" w:eastAsia="Times New Roman" w:hAnsiTheme="majorHAnsi" w:cstheme="majorHAnsi"/>
                                <w:b/>
                                <w:bCs/>
                                <w:color w:val="732D35"/>
                                <w:sz w:val="28"/>
                                <w:szCs w:val="28"/>
                              </w:rPr>
                              <w:t>Getting Active</w:t>
                            </w:r>
                          </w:p>
                          <w:p w14:paraId="0D110A50" w14:textId="77777777" w:rsidR="003D75C9" w:rsidRPr="00240C88" w:rsidRDefault="003D75C9" w:rsidP="003D75C9">
                            <w:pPr>
                              <w:spacing w:before="120" w:line="228" w:lineRule="auto"/>
                              <w:rPr>
                                <w:rFonts w:asciiTheme="majorHAnsi" w:eastAsia="Times New Roman" w:hAnsiTheme="majorHAnsi" w:cstheme="majorHAnsi"/>
                                <w:b/>
                                <w:bCs/>
                                <w:color w:val="732D35"/>
                                <w:sz w:val="24"/>
                                <w:szCs w:val="24"/>
                              </w:rPr>
                            </w:pPr>
                            <w:r w:rsidRPr="00240C88">
                              <w:rPr>
                                <w:rFonts w:ascii="Calibri" w:eastAsia="Times New Roman" w:hAnsi="Calibri" w:cs="Calibri"/>
                                <w:color w:val="7F7F7F"/>
                                <w:sz w:val="24"/>
                                <w:szCs w:val="24"/>
                              </w:rPr>
                              <w:t>Your neighborhood can also affect how easy it is for you to exercise. People in urban and suburban areas can often walk to a coffee shop, school, or work. People in rural areas are more likely to have to drive to these places.</w:t>
                            </w:r>
                          </w:p>
                          <w:p w14:paraId="61C54E44" w14:textId="77777777" w:rsidR="003D75C9" w:rsidRPr="00240C88" w:rsidRDefault="003D75C9" w:rsidP="003D75C9">
                            <w:pPr>
                              <w:shd w:val="clear" w:color="auto" w:fill="FFFFFF"/>
                              <w:spacing w:before="100" w:beforeAutospacing="1" w:after="100" w:afterAutospacing="1" w:line="228" w:lineRule="auto"/>
                              <w:jc w:val="both"/>
                              <w:rPr>
                                <w:rFonts w:ascii="Calibri" w:eastAsia="Times New Roman" w:hAnsi="Calibri" w:cs="Calibri"/>
                                <w:color w:val="7F7F7F"/>
                                <w:sz w:val="24"/>
                                <w:szCs w:val="24"/>
                              </w:rPr>
                            </w:pPr>
                            <w:r w:rsidRPr="00240C88">
                              <w:rPr>
                                <w:rFonts w:ascii="Calibri" w:eastAsia="Times New Roman" w:hAnsi="Calibri" w:cs="Calibri"/>
                                <w:color w:val="7F7F7F"/>
                                <w:sz w:val="24"/>
                                <w:szCs w:val="24"/>
                              </w:rPr>
                              <w:t>"The human body is meant to move. The body works a lot better when people are moving more," says Dr. Ross Brownson, a public health expert at Washington University in St. Louis.</w:t>
                            </w:r>
                          </w:p>
                          <w:p w14:paraId="6958712D" w14:textId="77777777" w:rsidR="003D75C9" w:rsidRPr="00240C88" w:rsidRDefault="003D75C9" w:rsidP="003D75C9">
                            <w:pPr>
                              <w:shd w:val="clear" w:color="auto" w:fill="FFFFFF"/>
                              <w:spacing w:before="100" w:beforeAutospacing="1" w:after="100" w:afterAutospacing="1" w:line="228" w:lineRule="auto"/>
                              <w:jc w:val="both"/>
                              <w:rPr>
                                <w:rFonts w:asciiTheme="majorHAnsi" w:hAnsiTheme="majorHAnsi" w:cstheme="majorHAnsi"/>
                                <w:color w:val="7F7F7F"/>
                                <w:sz w:val="24"/>
                                <w:szCs w:val="24"/>
                                <w:lang w:val="en-US"/>
                              </w:rPr>
                            </w:pPr>
                            <w:r w:rsidRPr="00240C88">
                              <w:rPr>
                                <w:rFonts w:ascii="Calibri" w:eastAsia="Times New Roman" w:hAnsi="Calibri" w:cs="Calibri"/>
                                <w:color w:val="7F7F7F"/>
                                <w:sz w:val="24"/>
                                <w:szCs w:val="24"/>
                              </w:rPr>
                              <w:t>People who don't exercise are more likely to be overweight or obese and have diabetes, high blood pressure, and many other health problems. People in rural areas may also live along roads with no sidewalks. These factors may be part of why people who live in rural areas are more likely to be obese than people who live in urban areas, Brownson says. He has worked on NIH-funded projects that study ways to encourage people in rural areas to exercise more—for example, by promoting the use of walking trails.</w:t>
                            </w:r>
                            <w:r w:rsidRPr="00240C88">
                              <w:rPr>
                                <w:rFonts w:ascii="Calibri" w:eastAsia="Times New Roman" w:hAnsi="Calibri" w:cs="Calibri"/>
                                <w:color w:val="7F7F7F"/>
                                <w:sz w:val="24"/>
                                <w:szCs w:val="24"/>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83EE2" id="Text Box 378169825" o:spid="_x0000_s1100" type="#_x0000_t202" style="position:absolute;margin-left:330.85pt;margin-top:362.65pt;width:254.95pt;height:35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kMHg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" filled="f" stroked="f" strokeweight=".5pt">
                <v:textbox>
                  <w:txbxContent>
                    <w:p w14:paraId="61D6EB62" w14:textId="77777777" w:rsidR="003D75C9" w:rsidRPr="00233370" w:rsidRDefault="003D75C9" w:rsidP="003D75C9">
                      <w:pPr>
                        <w:spacing w:before="120" w:line="228" w:lineRule="auto"/>
                        <w:rPr>
                          <w:rFonts w:asciiTheme="majorHAnsi" w:eastAsia="Times New Roman" w:hAnsiTheme="majorHAnsi" w:cstheme="majorHAnsi"/>
                          <w:b/>
                          <w:bCs/>
                          <w:color w:val="732D35"/>
                          <w:sz w:val="28"/>
                          <w:szCs w:val="28"/>
                        </w:rPr>
                      </w:pPr>
                      <w:r w:rsidRPr="00233370">
                        <w:rPr>
                          <w:rFonts w:asciiTheme="majorHAnsi" w:eastAsia="Times New Roman" w:hAnsiTheme="majorHAnsi" w:cstheme="majorHAnsi"/>
                          <w:b/>
                          <w:bCs/>
                          <w:color w:val="732D35"/>
                          <w:sz w:val="28"/>
                          <w:szCs w:val="28"/>
                        </w:rPr>
                        <w:t>Getting Active</w:t>
                      </w:r>
                    </w:p>
                    <w:p w14:paraId="0D110A50" w14:textId="77777777" w:rsidR="003D75C9" w:rsidRPr="00240C88" w:rsidRDefault="003D75C9" w:rsidP="003D75C9">
                      <w:pPr>
                        <w:spacing w:before="120" w:line="228" w:lineRule="auto"/>
                        <w:rPr>
                          <w:rFonts w:asciiTheme="majorHAnsi" w:eastAsia="Times New Roman" w:hAnsiTheme="majorHAnsi" w:cstheme="majorHAnsi"/>
                          <w:b/>
                          <w:bCs/>
                          <w:color w:val="732D35"/>
                          <w:sz w:val="24"/>
                          <w:szCs w:val="24"/>
                        </w:rPr>
                      </w:pPr>
                      <w:r w:rsidRPr="00240C88">
                        <w:rPr>
                          <w:rFonts w:ascii="Calibri" w:eastAsia="Times New Roman" w:hAnsi="Calibri" w:cs="Calibri"/>
                          <w:color w:val="7F7F7F"/>
                          <w:sz w:val="24"/>
                          <w:szCs w:val="24"/>
                        </w:rPr>
                        <w:t xml:space="preserve">Your </w:t>
                      </w:r>
                      <w:proofErr w:type="spellStart"/>
                      <w:r w:rsidRPr="00240C88">
                        <w:rPr>
                          <w:rFonts w:ascii="Calibri" w:eastAsia="Times New Roman" w:hAnsi="Calibri" w:cs="Calibri"/>
                          <w:color w:val="7F7F7F"/>
                          <w:sz w:val="24"/>
                          <w:szCs w:val="24"/>
                        </w:rPr>
                        <w:t>neighborhood</w:t>
                      </w:r>
                      <w:proofErr w:type="spellEnd"/>
                      <w:r w:rsidRPr="00240C88">
                        <w:rPr>
                          <w:rFonts w:ascii="Calibri" w:eastAsia="Times New Roman" w:hAnsi="Calibri" w:cs="Calibri"/>
                          <w:color w:val="7F7F7F"/>
                          <w:sz w:val="24"/>
                          <w:szCs w:val="24"/>
                        </w:rPr>
                        <w:t xml:space="preserve"> can also affect how easy it is for you to exercise. People in urban and suburban areas can often walk to a coffee shop, school, or work. People in rural areas are more likely to have to drive to these places.</w:t>
                      </w:r>
                    </w:p>
                    <w:p w14:paraId="61C54E44" w14:textId="77777777" w:rsidR="003D75C9" w:rsidRPr="00240C88" w:rsidRDefault="003D75C9" w:rsidP="003D75C9">
                      <w:pPr>
                        <w:shd w:val="clear" w:color="auto" w:fill="FFFFFF"/>
                        <w:spacing w:before="100" w:beforeAutospacing="1" w:after="100" w:afterAutospacing="1" w:line="228" w:lineRule="auto"/>
                        <w:jc w:val="both"/>
                        <w:rPr>
                          <w:rFonts w:ascii="Calibri" w:eastAsia="Times New Roman" w:hAnsi="Calibri" w:cs="Calibri"/>
                          <w:color w:val="7F7F7F"/>
                          <w:sz w:val="24"/>
                          <w:szCs w:val="24"/>
                        </w:rPr>
                      </w:pPr>
                      <w:r w:rsidRPr="00240C88">
                        <w:rPr>
                          <w:rFonts w:ascii="Calibri" w:eastAsia="Times New Roman" w:hAnsi="Calibri" w:cs="Calibri"/>
                          <w:color w:val="7F7F7F"/>
                          <w:sz w:val="24"/>
                          <w:szCs w:val="24"/>
                        </w:rPr>
                        <w:t xml:space="preserve">"The human body is meant to move. The body works a lot better when people are moving more," says </w:t>
                      </w:r>
                      <w:proofErr w:type="spellStart"/>
                      <w:r w:rsidRPr="00240C88">
                        <w:rPr>
                          <w:rFonts w:ascii="Calibri" w:eastAsia="Times New Roman" w:hAnsi="Calibri" w:cs="Calibri"/>
                          <w:color w:val="7F7F7F"/>
                          <w:sz w:val="24"/>
                          <w:szCs w:val="24"/>
                        </w:rPr>
                        <w:t>Dr.</w:t>
                      </w:r>
                      <w:proofErr w:type="spellEnd"/>
                      <w:r w:rsidRPr="00240C88">
                        <w:rPr>
                          <w:rFonts w:ascii="Calibri" w:eastAsia="Times New Roman" w:hAnsi="Calibri" w:cs="Calibri"/>
                          <w:color w:val="7F7F7F"/>
                          <w:sz w:val="24"/>
                          <w:szCs w:val="24"/>
                        </w:rPr>
                        <w:t xml:space="preserve"> Ross Brownson, a public health expert at Washington University in St. Louis.</w:t>
                      </w:r>
                    </w:p>
                    <w:p w14:paraId="6958712D" w14:textId="77777777" w:rsidR="003D75C9" w:rsidRPr="00240C88" w:rsidRDefault="003D75C9" w:rsidP="003D75C9">
                      <w:pPr>
                        <w:shd w:val="clear" w:color="auto" w:fill="FFFFFF"/>
                        <w:spacing w:before="100" w:beforeAutospacing="1" w:after="100" w:afterAutospacing="1" w:line="228" w:lineRule="auto"/>
                        <w:jc w:val="both"/>
                        <w:rPr>
                          <w:rFonts w:asciiTheme="majorHAnsi" w:hAnsiTheme="majorHAnsi" w:cstheme="majorHAnsi"/>
                          <w:color w:val="7F7F7F"/>
                          <w:sz w:val="24"/>
                          <w:szCs w:val="24"/>
                          <w:lang w:val="en-US"/>
                        </w:rPr>
                      </w:pPr>
                      <w:r w:rsidRPr="00240C88">
                        <w:rPr>
                          <w:rFonts w:ascii="Calibri" w:eastAsia="Times New Roman" w:hAnsi="Calibri" w:cs="Calibri"/>
                          <w:color w:val="7F7F7F"/>
                          <w:sz w:val="24"/>
                          <w:szCs w:val="24"/>
                        </w:rPr>
                        <w:t>People who don't exercise are more likely to be overweight or obese and have diabetes, high blood pressure, and many other health problems. People in rural areas may also live along roads with no sidewalks. These factors may be part of why people who live in rural areas are more likely to be obese than people who live in urban areas, Brownson says. He has worked on NIH-funded projects that study ways to encourage people in rural areas to exercise more—for example, by promoting the use of walking trails.</w:t>
                      </w:r>
                      <w:r w:rsidRPr="00240C88">
                        <w:rPr>
                          <w:rFonts w:ascii="Calibri" w:eastAsia="Times New Roman" w:hAnsi="Calibri" w:cs="Calibri"/>
                          <w:color w:val="7F7F7F"/>
                          <w:sz w:val="24"/>
                          <w:szCs w:val="24"/>
                          <w:vertAlign w:val="superscript"/>
                        </w:rPr>
                        <w:t>5</w:t>
                      </w:r>
                    </w:p>
                  </w:txbxContent>
                </v:textbox>
              </v:shape>
            </w:pict>
          </mc:Fallback>
        </mc:AlternateContent>
      </w:r>
      <w:r w:rsidR="003D75C9">
        <w:rPr>
          <w:noProof/>
          <w:color w:val="9A9840"/>
          <w:lang w:val="en-US" w:eastAsia="en-US"/>
        </w:rPr>
        <mc:AlternateContent>
          <mc:Choice Requires="wps">
            <w:drawing>
              <wp:anchor distT="0" distB="0" distL="114300" distR="114300" simplePos="0" relativeHeight="252215296" behindDoc="0" locked="0" layoutInCell="1" allowOverlap="1" wp14:anchorId="63124354" wp14:editId="2E2C7BB5">
                <wp:simplePos x="0" y="0"/>
                <wp:positionH relativeFrom="column">
                  <wp:posOffset>176169</wp:posOffset>
                </wp:positionH>
                <wp:positionV relativeFrom="paragraph">
                  <wp:posOffset>4663259</wp:posOffset>
                </wp:positionV>
                <wp:extent cx="3296873" cy="4798503"/>
                <wp:effectExtent l="0" t="0" r="0" b="0"/>
                <wp:wrapNone/>
                <wp:docPr id="481794507" name="Text Box 481794507"/>
                <wp:cNvGraphicFramePr/>
                <a:graphic xmlns:a="http://schemas.openxmlformats.org/drawingml/2006/main">
                  <a:graphicData uri="http://schemas.microsoft.com/office/word/2010/wordprocessingShape">
                    <wps:wsp>
                      <wps:cNvSpPr txBox="1"/>
                      <wps:spPr>
                        <a:xfrm>
                          <a:off x="0" y="0"/>
                          <a:ext cx="3296873" cy="4798503"/>
                        </a:xfrm>
                        <a:prstGeom prst="rect">
                          <a:avLst/>
                        </a:prstGeom>
                        <a:noFill/>
                        <a:ln w="6350">
                          <a:noFill/>
                        </a:ln>
                      </wps:spPr>
                      <wps:txbx>
                        <w:txbxContent>
                          <w:p w14:paraId="287817BF" w14:textId="77777777" w:rsidR="003D75C9" w:rsidRDefault="003D75C9" w:rsidP="003D75C9">
                            <w:pPr>
                              <w:numPr>
                                <w:ilvl w:val="0"/>
                                <w:numId w:val="13"/>
                              </w:numPr>
                              <w:spacing w:line="228" w:lineRule="auto"/>
                              <w:rPr>
                                <w:rFonts w:asciiTheme="majorHAnsi" w:hAnsiTheme="majorHAnsi" w:cstheme="majorHAnsi"/>
                                <w:color w:val="7F7F7F" w:themeColor="text1" w:themeTint="80"/>
                                <w:sz w:val="24"/>
                                <w:szCs w:val="24"/>
                                <w:lang w:val="en-US"/>
                              </w:rPr>
                            </w:pPr>
                            <w:r w:rsidRPr="00240C88">
                              <w:rPr>
                                <w:rFonts w:asciiTheme="majorHAnsi" w:hAnsiTheme="majorHAnsi" w:cstheme="majorHAnsi"/>
                                <w:color w:val="7F7F7F" w:themeColor="text1" w:themeTint="80"/>
                                <w:sz w:val="24"/>
                                <w:szCs w:val="24"/>
                                <w:lang w:val="en-US"/>
                              </w:rPr>
                              <w:t>In one NIH-funded study, researchers cleaned up vacant city lots and planted grass and trees. Other vacant lots in the same city were left alone. People who lived near the newly green lots said they felt less depressed and better about themselves after the change. In poorer neighborhoods, crime also fell near the green lots.</w:t>
                            </w:r>
                            <w:r w:rsidRPr="00240C88">
                              <w:rPr>
                                <w:rFonts w:asciiTheme="majorHAnsi" w:hAnsiTheme="majorHAnsi" w:cstheme="majorHAnsi"/>
                                <w:color w:val="7F7F7F" w:themeColor="text1" w:themeTint="80"/>
                                <w:sz w:val="24"/>
                                <w:szCs w:val="24"/>
                                <w:vertAlign w:val="superscript"/>
                                <w:lang w:val="en-US"/>
                              </w:rPr>
                              <w:t>3</w:t>
                            </w:r>
                            <w:r w:rsidRPr="00240C88">
                              <w:rPr>
                                <w:rFonts w:asciiTheme="majorHAnsi" w:hAnsiTheme="majorHAnsi" w:cstheme="majorHAnsi"/>
                                <w:color w:val="7F7F7F" w:themeColor="text1" w:themeTint="80"/>
                                <w:sz w:val="24"/>
                                <w:szCs w:val="24"/>
                                <w:lang w:val="en-US"/>
                              </w:rPr>
                              <w:t>.</w:t>
                            </w:r>
                          </w:p>
                          <w:p w14:paraId="2233B9C7" w14:textId="77777777" w:rsidR="003D75C9" w:rsidRPr="00240C88" w:rsidRDefault="003D75C9" w:rsidP="003D75C9">
                            <w:pPr>
                              <w:spacing w:line="228" w:lineRule="auto"/>
                              <w:ind w:left="360"/>
                              <w:rPr>
                                <w:rFonts w:asciiTheme="majorHAnsi" w:hAnsiTheme="majorHAnsi" w:cstheme="majorHAnsi"/>
                                <w:color w:val="7F7F7F" w:themeColor="text1" w:themeTint="80"/>
                                <w:sz w:val="24"/>
                                <w:szCs w:val="24"/>
                                <w:lang w:val="en-US"/>
                              </w:rPr>
                            </w:pPr>
                          </w:p>
                          <w:p w14:paraId="356AD465" w14:textId="77777777" w:rsidR="003D75C9" w:rsidRPr="00240C88" w:rsidRDefault="003D75C9" w:rsidP="003D75C9">
                            <w:pPr>
                              <w:numPr>
                                <w:ilvl w:val="0"/>
                                <w:numId w:val="13"/>
                              </w:numPr>
                              <w:spacing w:line="228" w:lineRule="auto"/>
                              <w:rPr>
                                <w:rFonts w:asciiTheme="majorHAnsi" w:hAnsiTheme="majorHAnsi" w:cstheme="majorHAnsi"/>
                                <w:color w:val="7F7F7F" w:themeColor="text1" w:themeTint="80"/>
                                <w:sz w:val="24"/>
                                <w:szCs w:val="24"/>
                                <w:lang w:val="en-US"/>
                              </w:rPr>
                            </w:pPr>
                            <w:r w:rsidRPr="00240C88">
                              <w:rPr>
                                <w:rFonts w:asciiTheme="majorHAnsi" w:hAnsiTheme="majorHAnsi" w:cstheme="majorHAnsi"/>
                                <w:color w:val="7F7F7F" w:themeColor="text1" w:themeTint="80"/>
                                <w:sz w:val="24"/>
                                <w:szCs w:val="24"/>
                                <w:lang w:val="en-US"/>
                              </w:rPr>
                              <w:t>Living near a busy road can affect your health, too. Laden and her colleagues analyzed data on a group of women who were using in vitro fertilization to help get pregnant. The women who lived more than a quarter mile from a major road were more likely to eventually have a baby than those who lived within a few hundred feet of a major road.</w:t>
                            </w:r>
                            <w:r w:rsidRPr="00240C88">
                              <w:rPr>
                                <w:rFonts w:asciiTheme="majorHAnsi" w:hAnsiTheme="majorHAnsi" w:cstheme="majorHAnsi"/>
                                <w:color w:val="7F7F7F" w:themeColor="text1" w:themeTint="80"/>
                                <w:sz w:val="24"/>
                                <w:szCs w:val="24"/>
                                <w:vertAlign w:val="superscript"/>
                                <w:lang w:val="en-US"/>
                              </w:rPr>
                              <w:t>4</w:t>
                            </w:r>
                          </w:p>
                          <w:p w14:paraId="5E62FD02" w14:textId="77777777" w:rsidR="003D75C9" w:rsidRDefault="003D75C9" w:rsidP="003D75C9">
                            <w:pPr>
                              <w:pStyle w:val="ListParagraph"/>
                              <w:spacing w:line="228" w:lineRule="auto"/>
                              <w:rPr>
                                <w:rFonts w:asciiTheme="majorHAnsi" w:hAnsiTheme="majorHAnsi" w:cstheme="majorHAnsi"/>
                                <w:color w:val="7F7F7F" w:themeColor="text1" w:themeTint="80"/>
                                <w:sz w:val="24"/>
                                <w:szCs w:val="24"/>
                                <w:lang w:val="en-US"/>
                              </w:rPr>
                            </w:pPr>
                          </w:p>
                          <w:p w14:paraId="16911929" w14:textId="77777777" w:rsidR="003D75C9" w:rsidRPr="00240C88" w:rsidRDefault="003D75C9" w:rsidP="003D75C9">
                            <w:pPr>
                              <w:numPr>
                                <w:ilvl w:val="0"/>
                                <w:numId w:val="13"/>
                              </w:numPr>
                              <w:spacing w:line="228" w:lineRule="auto"/>
                              <w:rPr>
                                <w:rFonts w:asciiTheme="majorHAnsi" w:hAnsiTheme="majorHAnsi" w:cstheme="majorHAnsi"/>
                                <w:color w:val="7F7F7F" w:themeColor="text1" w:themeTint="80"/>
                                <w:sz w:val="24"/>
                                <w:szCs w:val="24"/>
                                <w:lang w:val="en-US"/>
                              </w:rPr>
                            </w:pPr>
                            <w:r w:rsidRPr="00240C88">
                              <w:rPr>
                                <w:rFonts w:asciiTheme="majorHAnsi" w:hAnsiTheme="majorHAnsi" w:cstheme="majorHAnsi"/>
                                <w:color w:val="7F7F7F" w:themeColor="text1" w:themeTint="80"/>
                                <w:sz w:val="24"/>
                                <w:szCs w:val="24"/>
                                <w:lang w:val="en-US"/>
                              </w:rPr>
                              <w:t>Roads and highways are noisy to live near. Studies have found that noise can increase the risk of heart disease and depression. That may be because noise can cause stress or interrupt your sleep. People who live near a busy road may also breathe in more air pollution, which increases the risk of lung cancer, heart disease, and other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24354" id="Text Box 481794507" o:spid="_x0000_s1100" type="#_x0000_t202" style="position:absolute;margin-left:13.85pt;margin-top:367.2pt;width:259.6pt;height:377.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" filled="f" stroked="f" strokeweight=".5pt">
                <v:textbox>
                  <w:txbxContent>
                    <w:p w14:paraId="287817BF" w14:textId="77777777" w:rsidR="003D75C9" w:rsidRDefault="003D75C9" w:rsidP="003D75C9">
                      <w:pPr>
                        <w:numPr>
                          <w:ilvl w:val="0"/>
                          <w:numId w:val="13"/>
                        </w:numPr>
                        <w:spacing w:line="228" w:lineRule="auto"/>
                        <w:rPr>
                          <w:rFonts w:asciiTheme="majorHAnsi" w:hAnsiTheme="majorHAnsi" w:cstheme="majorHAnsi"/>
                          <w:color w:val="7F7F7F" w:themeColor="text1" w:themeTint="80"/>
                          <w:sz w:val="24"/>
                          <w:szCs w:val="24"/>
                          <w:lang w:val="en-US"/>
                        </w:rPr>
                      </w:pPr>
                      <w:r w:rsidRPr="00240C88">
                        <w:rPr>
                          <w:rFonts w:asciiTheme="majorHAnsi" w:hAnsiTheme="majorHAnsi" w:cstheme="majorHAnsi"/>
                          <w:color w:val="7F7F7F" w:themeColor="text1" w:themeTint="80"/>
                          <w:sz w:val="24"/>
                          <w:szCs w:val="24"/>
                          <w:lang w:val="en-US"/>
                        </w:rPr>
                        <w:t>In one NIH-funded study, researchers cleaned up vacant city lots and planted grass and trees. Other vacant lots in the same city were left alone. People who lived near the newly green lots said they felt less depressed and better about themselves after the change. In poorer neighborhoods, crime also fell near the green lots.</w:t>
                      </w:r>
                      <w:r w:rsidRPr="00240C88">
                        <w:rPr>
                          <w:rFonts w:asciiTheme="majorHAnsi" w:hAnsiTheme="majorHAnsi" w:cstheme="majorHAnsi"/>
                          <w:color w:val="7F7F7F" w:themeColor="text1" w:themeTint="80"/>
                          <w:sz w:val="24"/>
                          <w:szCs w:val="24"/>
                          <w:vertAlign w:val="superscript"/>
                          <w:lang w:val="en-US"/>
                        </w:rPr>
                        <w:t>3</w:t>
                      </w:r>
                      <w:r w:rsidRPr="00240C88">
                        <w:rPr>
                          <w:rFonts w:asciiTheme="majorHAnsi" w:hAnsiTheme="majorHAnsi" w:cstheme="majorHAnsi"/>
                          <w:color w:val="7F7F7F" w:themeColor="text1" w:themeTint="80"/>
                          <w:sz w:val="24"/>
                          <w:szCs w:val="24"/>
                          <w:lang w:val="en-US"/>
                        </w:rPr>
                        <w:t>.</w:t>
                      </w:r>
                    </w:p>
                    <w:p w14:paraId="2233B9C7" w14:textId="77777777" w:rsidR="003D75C9" w:rsidRPr="00240C88" w:rsidRDefault="003D75C9" w:rsidP="003D75C9">
                      <w:pPr>
                        <w:spacing w:line="228" w:lineRule="auto"/>
                        <w:ind w:left="360"/>
                        <w:rPr>
                          <w:rFonts w:asciiTheme="majorHAnsi" w:hAnsiTheme="majorHAnsi" w:cstheme="majorHAnsi"/>
                          <w:color w:val="7F7F7F" w:themeColor="text1" w:themeTint="80"/>
                          <w:sz w:val="24"/>
                          <w:szCs w:val="24"/>
                          <w:lang w:val="en-US"/>
                        </w:rPr>
                      </w:pPr>
                    </w:p>
                    <w:p w14:paraId="356AD465" w14:textId="77777777" w:rsidR="003D75C9" w:rsidRPr="00240C88" w:rsidRDefault="003D75C9" w:rsidP="003D75C9">
                      <w:pPr>
                        <w:numPr>
                          <w:ilvl w:val="0"/>
                          <w:numId w:val="13"/>
                        </w:numPr>
                        <w:spacing w:line="228" w:lineRule="auto"/>
                        <w:rPr>
                          <w:rFonts w:asciiTheme="majorHAnsi" w:hAnsiTheme="majorHAnsi" w:cstheme="majorHAnsi"/>
                          <w:color w:val="7F7F7F" w:themeColor="text1" w:themeTint="80"/>
                          <w:sz w:val="24"/>
                          <w:szCs w:val="24"/>
                          <w:lang w:val="en-US"/>
                        </w:rPr>
                      </w:pPr>
                      <w:r w:rsidRPr="00240C88">
                        <w:rPr>
                          <w:rFonts w:asciiTheme="majorHAnsi" w:hAnsiTheme="majorHAnsi" w:cstheme="majorHAnsi"/>
                          <w:color w:val="7F7F7F" w:themeColor="text1" w:themeTint="80"/>
                          <w:sz w:val="24"/>
                          <w:szCs w:val="24"/>
                          <w:lang w:val="en-US"/>
                        </w:rPr>
                        <w:t>Living near a busy road can affect your health, too. Laden and her colleagues analyzed data on a group of women who were using in vitro fertilization to help get pregnant. The women who lived more than a quarter mile from a major road were more likely to eventually have a baby than those who lived within a few hundred feet of a major road.</w:t>
                      </w:r>
                      <w:r w:rsidRPr="00240C88">
                        <w:rPr>
                          <w:rFonts w:asciiTheme="majorHAnsi" w:hAnsiTheme="majorHAnsi" w:cstheme="majorHAnsi"/>
                          <w:color w:val="7F7F7F" w:themeColor="text1" w:themeTint="80"/>
                          <w:sz w:val="24"/>
                          <w:szCs w:val="24"/>
                          <w:vertAlign w:val="superscript"/>
                          <w:lang w:val="en-US"/>
                        </w:rPr>
                        <w:t>4</w:t>
                      </w:r>
                    </w:p>
                    <w:p w14:paraId="5E62FD02" w14:textId="77777777" w:rsidR="003D75C9" w:rsidRDefault="003D75C9" w:rsidP="003D75C9">
                      <w:pPr>
                        <w:pStyle w:val="ListParagraph"/>
                        <w:spacing w:line="228" w:lineRule="auto"/>
                        <w:rPr>
                          <w:rFonts w:asciiTheme="majorHAnsi" w:hAnsiTheme="majorHAnsi" w:cstheme="majorHAnsi"/>
                          <w:color w:val="7F7F7F" w:themeColor="text1" w:themeTint="80"/>
                          <w:sz w:val="24"/>
                          <w:szCs w:val="24"/>
                          <w:lang w:val="en-US"/>
                        </w:rPr>
                      </w:pPr>
                    </w:p>
                    <w:p w14:paraId="16911929" w14:textId="77777777" w:rsidR="003D75C9" w:rsidRPr="00240C88" w:rsidRDefault="003D75C9" w:rsidP="003D75C9">
                      <w:pPr>
                        <w:numPr>
                          <w:ilvl w:val="0"/>
                          <w:numId w:val="13"/>
                        </w:numPr>
                        <w:spacing w:line="228" w:lineRule="auto"/>
                        <w:rPr>
                          <w:rFonts w:asciiTheme="majorHAnsi" w:hAnsiTheme="majorHAnsi" w:cstheme="majorHAnsi"/>
                          <w:color w:val="7F7F7F" w:themeColor="text1" w:themeTint="80"/>
                          <w:sz w:val="24"/>
                          <w:szCs w:val="24"/>
                          <w:lang w:val="en-US"/>
                        </w:rPr>
                      </w:pPr>
                      <w:r w:rsidRPr="00240C88">
                        <w:rPr>
                          <w:rFonts w:asciiTheme="majorHAnsi" w:hAnsiTheme="majorHAnsi" w:cstheme="majorHAnsi"/>
                          <w:color w:val="7F7F7F" w:themeColor="text1" w:themeTint="80"/>
                          <w:sz w:val="24"/>
                          <w:szCs w:val="24"/>
                          <w:lang w:val="en-US"/>
                        </w:rPr>
                        <w:t xml:space="preserve">Roads and highways are noisy to live </w:t>
                      </w:r>
                      <w:proofErr w:type="gramStart"/>
                      <w:r w:rsidRPr="00240C88">
                        <w:rPr>
                          <w:rFonts w:asciiTheme="majorHAnsi" w:hAnsiTheme="majorHAnsi" w:cstheme="majorHAnsi"/>
                          <w:color w:val="7F7F7F" w:themeColor="text1" w:themeTint="80"/>
                          <w:sz w:val="24"/>
                          <w:szCs w:val="24"/>
                          <w:lang w:val="en-US"/>
                        </w:rPr>
                        <w:t>near</w:t>
                      </w:r>
                      <w:proofErr w:type="gramEnd"/>
                      <w:r w:rsidRPr="00240C88">
                        <w:rPr>
                          <w:rFonts w:asciiTheme="majorHAnsi" w:hAnsiTheme="majorHAnsi" w:cstheme="majorHAnsi"/>
                          <w:color w:val="7F7F7F" w:themeColor="text1" w:themeTint="80"/>
                          <w:sz w:val="24"/>
                          <w:szCs w:val="24"/>
                          <w:lang w:val="en-US"/>
                        </w:rPr>
                        <w:t>. Studies have found that noise can increase the risk of heart disease and depression. That may be because noise can cause stress or interrupt your sleep. People who live near a busy road may also breathe in more air pollution, which increases the risk of lung cancer, heart disease, and other conditions.</w:t>
                      </w:r>
                    </w:p>
                  </w:txbxContent>
                </v:textbox>
              </v:shape>
            </w:pict>
          </mc:Fallback>
        </mc:AlternateContent>
      </w:r>
    </w:p>
    <w:p w14:paraId="2B288798" w14:textId="27521B88" w:rsidR="003D75C9" w:rsidRDefault="004E733F">
      <w:r w:rsidRPr="00696BEF">
        <w:rPr>
          <w:noProof/>
          <w:color w:val="9A9840"/>
          <w:lang w:val="en-US" w:eastAsia="en-US"/>
        </w:rPr>
        <mc:AlternateContent>
          <mc:Choice Requires="wps">
            <w:drawing>
              <wp:anchor distT="0" distB="0" distL="114300" distR="114300" simplePos="0" relativeHeight="252243968" behindDoc="0" locked="0" layoutInCell="1" allowOverlap="1" wp14:anchorId="1A56D756" wp14:editId="3D3C6381">
                <wp:simplePos x="0" y="0"/>
                <wp:positionH relativeFrom="column">
                  <wp:posOffset>5900877</wp:posOffset>
                </wp:positionH>
                <wp:positionV relativeFrom="paragraph">
                  <wp:posOffset>8867657</wp:posOffset>
                </wp:positionV>
                <wp:extent cx="1536700" cy="308610"/>
                <wp:effectExtent l="0" t="0" r="0" b="0"/>
                <wp:wrapSquare wrapText="bothSides"/>
                <wp:docPr id="109908444" name="Text Box 109908444"/>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3454DB8" w14:textId="50E2A1AD"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6D756" id="Text Box 109908444" o:spid="_x0000_s1101" type="#_x0000_t202" style="position:absolute;margin-left:464.65pt;margin-top:698.25pt;width:121pt;height:24.3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" filled="f" stroked="f">
                <v:textbox>
                  <w:txbxContent>
                    <w:p w14:paraId="73454DB8" w14:textId="50E2A1AD"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15</w:t>
                      </w:r>
                    </w:p>
                  </w:txbxContent>
                </v:textbox>
                <w10:wrap type="square"/>
              </v:shape>
            </w:pict>
          </mc:Fallback>
        </mc:AlternateContent>
      </w:r>
      <w:r w:rsidR="003D75C9">
        <w:br w:type="page"/>
      </w:r>
      <w:r>
        <w:rPr>
          <w:noProof/>
          <w:color w:val="9A9840"/>
          <w:lang w:val="en-US" w:eastAsia="en-US"/>
        </w:rPr>
        <mc:AlternateContent>
          <mc:Choice Requires="wps">
            <w:drawing>
              <wp:anchor distT="0" distB="0" distL="114300" distR="114300" simplePos="0" relativeHeight="252221440" behindDoc="0" locked="0" layoutInCell="1" allowOverlap="1" wp14:anchorId="5CFF61E8" wp14:editId="1257B4FA">
                <wp:simplePos x="0" y="0"/>
                <wp:positionH relativeFrom="column">
                  <wp:posOffset>4147457</wp:posOffset>
                </wp:positionH>
                <wp:positionV relativeFrom="paragraph">
                  <wp:posOffset>4397829</wp:posOffset>
                </wp:positionV>
                <wp:extent cx="3296285" cy="4825002"/>
                <wp:effectExtent l="0" t="0" r="0" b="0"/>
                <wp:wrapNone/>
                <wp:docPr id="1057727635" name="Text Box 1057727635"/>
                <wp:cNvGraphicFramePr/>
                <a:graphic xmlns:a="http://schemas.openxmlformats.org/drawingml/2006/main">
                  <a:graphicData uri="http://schemas.microsoft.com/office/word/2010/wordprocessingShape">
                    <wps:wsp>
                      <wps:cNvSpPr txBox="1"/>
                      <wps:spPr>
                        <a:xfrm>
                          <a:off x="0" y="0"/>
                          <a:ext cx="3296285" cy="4825002"/>
                        </a:xfrm>
                        <a:prstGeom prst="rect">
                          <a:avLst/>
                        </a:prstGeom>
                        <a:noFill/>
                        <a:ln w="6350">
                          <a:noFill/>
                        </a:ln>
                      </wps:spPr>
                      <wps:txbx>
                        <w:txbxContent>
                          <w:p w14:paraId="21DEBFAD" w14:textId="77777777" w:rsidR="003D75C9" w:rsidRPr="009A4539" w:rsidRDefault="003D75C9" w:rsidP="003D75C9">
                            <w:pPr>
                              <w:spacing w:before="120"/>
                              <w:rPr>
                                <w:rFonts w:asciiTheme="majorHAnsi" w:eastAsia="Times New Roman" w:hAnsiTheme="majorHAnsi" w:cstheme="majorHAnsi"/>
                                <w:b/>
                                <w:bCs/>
                                <w:color w:val="732D35"/>
                                <w:sz w:val="28"/>
                                <w:szCs w:val="28"/>
                                <w:lang w:val="en-US"/>
                              </w:rPr>
                            </w:pPr>
                            <w:r w:rsidRPr="009A4539">
                              <w:rPr>
                                <w:rFonts w:asciiTheme="majorHAnsi" w:eastAsia="Times New Roman" w:hAnsiTheme="majorHAnsi" w:cstheme="majorHAnsi"/>
                                <w:b/>
                                <w:bCs/>
                                <w:color w:val="732D35"/>
                                <w:sz w:val="28"/>
                                <w:szCs w:val="28"/>
                                <w:lang w:val="en-US"/>
                              </w:rPr>
                              <w:t>Eating Healthy</w:t>
                            </w:r>
                          </w:p>
                          <w:p w14:paraId="56547885" w14:textId="739E7AED" w:rsidR="003D75C9" w:rsidRPr="003D75C9" w:rsidRDefault="003D75C9" w:rsidP="003D75C9">
                            <w:pPr>
                              <w:spacing w:before="120"/>
                              <w:rPr>
                                <w:rFonts w:asciiTheme="majorHAnsi" w:eastAsia="Times New Roman" w:hAnsiTheme="majorHAnsi" w:cstheme="majorHAnsi"/>
                                <w:b/>
                                <w:bCs/>
                                <w:color w:val="732D35"/>
                                <w:sz w:val="24"/>
                                <w:szCs w:val="24"/>
                                <w:lang w:val="en-US"/>
                              </w:rPr>
                            </w:pPr>
                            <w:r w:rsidRPr="003D75C9">
                              <w:rPr>
                                <w:rFonts w:ascii="Calibri" w:eastAsia="Times New Roman" w:hAnsi="Calibri" w:cs="Calibri"/>
                                <w:color w:val="7F7F7F"/>
                                <w:sz w:val="24"/>
                                <w:szCs w:val="24"/>
                                <w:lang w:val="en-US"/>
                              </w:rPr>
                              <w:t>In some neighborhoods, it's not easy to get healthy food. The U.S. Department of Agriculture calls low-income communities without full-service supermarkets "food deserts." Food deserts can occur in both urban and rural areas. Food deserts not only lack grocery stores. They are likely to have stores selling cheap snacks that aren't very nutritious.</w:t>
                            </w:r>
                          </w:p>
                          <w:p w14:paraId="1FC17EE4" w14:textId="01A0755D" w:rsidR="003D75C9" w:rsidRPr="00240C88" w:rsidRDefault="003D75C9" w:rsidP="003D75C9">
                            <w:pPr>
                              <w:shd w:val="clear" w:color="auto" w:fill="FFFFFF"/>
                              <w:spacing w:before="100" w:beforeAutospacing="1" w:after="100" w:afterAutospacing="1"/>
                              <w:rPr>
                                <w:rFonts w:ascii="Calibri" w:eastAsia="Times New Roman" w:hAnsi="Calibri" w:cs="Calibri"/>
                                <w:color w:val="7F7F7F"/>
                                <w:sz w:val="24"/>
                                <w:szCs w:val="24"/>
                              </w:rPr>
                            </w:pPr>
                            <w:r w:rsidRPr="003D75C9">
                              <w:rPr>
                                <w:rFonts w:ascii="Calibri" w:eastAsia="Times New Roman" w:hAnsi="Calibri" w:cs="Calibri"/>
                                <w:color w:val="7F7F7F"/>
                                <w:sz w:val="24"/>
                                <w:szCs w:val="24"/>
                                <w:lang w:val="en-US"/>
                              </w:rPr>
                              <w:t>People with chronic health conditions often get specific instructions from their doctors on what to eat. For example, people with high blood pressure are often told to follow the DASH diet (Dietary Approaches to Stop Hypertension), which emphasizes fruits, vegetables, and whole grains</w:t>
                            </w:r>
                          </w:p>
                          <w:p w14:paraId="5D2DAFFE" w14:textId="3FC6BEFA" w:rsidR="003D75C9" w:rsidRPr="00240C88" w:rsidRDefault="003D75C9" w:rsidP="003D75C9">
                            <w:pPr>
                              <w:shd w:val="clear" w:color="auto" w:fill="FFFFFF"/>
                              <w:spacing w:before="100" w:beforeAutospacing="1" w:after="100" w:afterAutospacing="1"/>
                              <w:rPr>
                                <w:rFonts w:asciiTheme="majorHAnsi" w:hAnsiTheme="majorHAnsi" w:cstheme="majorHAnsi"/>
                                <w:color w:val="7F7F7F"/>
                                <w:sz w:val="24"/>
                                <w:szCs w:val="24"/>
                                <w:lang w:val="en-US"/>
                              </w:rPr>
                            </w:pPr>
                            <w:r w:rsidRPr="003D75C9">
                              <w:rPr>
                                <w:rFonts w:ascii="Calibri" w:eastAsia="Times New Roman" w:hAnsi="Calibri" w:cs="Calibri"/>
                                <w:color w:val="7F7F7F"/>
                                <w:sz w:val="24"/>
                                <w:szCs w:val="24"/>
                                <w:lang w:val="en-US"/>
                              </w:rPr>
                              <w:t>"It can be a struggle to follow such a diet if, in the community where you live, it is hard to access such foods," says Dr. Deidra Crews, an expert on kidney disease at Johns Hopkins Medicine. "These may also be people who don't have the financial means to travel outside of their community to access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F61E8" id="Text Box 1057727635" o:spid="_x0000_s1103" type="#_x0000_t202" style="position:absolute;margin-left:326.55pt;margin-top:346.3pt;width:259.55pt;height:379.9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" filled="f" stroked="f" strokeweight=".5pt">
                <v:textbox>
                  <w:txbxContent>
                    <w:p w14:paraId="21DEBFAD" w14:textId="77777777" w:rsidR="003D75C9" w:rsidRPr="009A4539" w:rsidRDefault="003D75C9" w:rsidP="003D75C9">
                      <w:pPr>
                        <w:spacing w:before="120"/>
                        <w:rPr>
                          <w:rFonts w:asciiTheme="majorHAnsi" w:eastAsia="Times New Roman" w:hAnsiTheme="majorHAnsi" w:cstheme="majorHAnsi"/>
                          <w:b/>
                          <w:bCs/>
                          <w:color w:val="732D35"/>
                          <w:sz w:val="28"/>
                          <w:szCs w:val="28"/>
                          <w:lang w:val="en-US"/>
                        </w:rPr>
                      </w:pPr>
                      <w:r w:rsidRPr="009A4539">
                        <w:rPr>
                          <w:rFonts w:asciiTheme="majorHAnsi" w:eastAsia="Times New Roman" w:hAnsiTheme="majorHAnsi" w:cstheme="majorHAnsi"/>
                          <w:b/>
                          <w:bCs/>
                          <w:color w:val="732D35"/>
                          <w:sz w:val="28"/>
                          <w:szCs w:val="28"/>
                          <w:lang w:val="en-US"/>
                        </w:rPr>
                        <w:t>Eating Healthy</w:t>
                      </w:r>
                    </w:p>
                    <w:p w14:paraId="56547885" w14:textId="739E7AED" w:rsidR="003D75C9" w:rsidRPr="003D75C9" w:rsidRDefault="003D75C9" w:rsidP="003D75C9">
                      <w:pPr>
                        <w:spacing w:before="120"/>
                        <w:rPr>
                          <w:rFonts w:asciiTheme="majorHAnsi" w:eastAsia="Times New Roman" w:hAnsiTheme="majorHAnsi" w:cstheme="majorHAnsi"/>
                          <w:b/>
                          <w:bCs/>
                          <w:color w:val="732D35"/>
                          <w:sz w:val="24"/>
                          <w:szCs w:val="24"/>
                          <w:lang w:val="en-US"/>
                        </w:rPr>
                      </w:pPr>
                      <w:r w:rsidRPr="003D75C9">
                        <w:rPr>
                          <w:rFonts w:ascii="Calibri" w:eastAsia="Times New Roman" w:hAnsi="Calibri" w:cs="Calibri"/>
                          <w:color w:val="7F7F7F"/>
                          <w:sz w:val="24"/>
                          <w:szCs w:val="24"/>
                          <w:lang w:val="en-US"/>
                        </w:rPr>
                        <w:t>In some neighborhoods, it's not easy to get healthy food. The U.S. Department of Agriculture calls low-income communities without full-service supermarkets "food deserts." Food deserts can occur in both urban and rural areas. Food deserts not only lack grocery stores. They are likely to have stores selling cheap snacks that aren't very nutritious.</w:t>
                      </w:r>
                    </w:p>
                    <w:p w14:paraId="1FC17EE4" w14:textId="01A0755D" w:rsidR="003D75C9" w:rsidRPr="00240C88" w:rsidRDefault="003D75C9" w:rsidP="003D75C9">
                      <w:pPr>
                        <w:shd w:val="clear" w:color="auto" w:fill="FFFFFF"/>
                        <w:spacing w:before="100" w:beforeAutospacing="1" w:after="100" w:afterAutospacing="1"/>
                        <w:rPr>
                          <w:rFonts w:ascii="Calibri" w:eastAsia="Times New Roman" w:hAnsi="Calibri" w:cs="Calibri"/>
                          <w:color w:val="7F7F7F"/>
                          <w:sz w:val="24"/>
                          <w:szCs w:val="24"/>
                        </w:rPr>
                      </w:pPr>
                      <w:r w:rsidRPr="003D75C9">
                        <w:rPr>
                          <w:rFonts w:ascii="Calibri" w:eastAsia="Times New Roman" w:hAnsi="Calibri" w:cs="Calibri"/>
                          <w:color w:val="7F7F7F"/>
                          <w:sz w:val="24"/>
                          <w:szCs w:val="24"/>
                          <w:lang w:val="en-US"/>
                        </w:rPr>
                        <w:t xml:space="preserve">People with chronic health conditions often get specific instructions from their doctors on what to eat. For example, people with high blood pressure are often told to follow the DASH diet (Dietary Approaches to Stop Hypertension), which emphasizes fruits, vegetables, and whole </w:t>
                      </w:r>
                      <w:proofErr w:type="gramStart"/>
                      <w:r w:rsidRPr="003D75C9">
                        <w:rPr>
                          <w:rFonts w:ascii="Calibri" w:eastAsia="Times New Roman" w:hAnsi="Calibri" w:cs="Calibri"/>
                          <w:color w:val="7F7F7F"/>
                          <w:sz w:val="24"/>
                          <w:szCs w:val="24"/>
                          <w:lang w:val="en-US"/>
                        </w:rPr>
                        <w:t>grains</w:t>
                      </w:r>
                      <w:proofErr w:type="gramEnd"/>
                    </w:p>
                    <w:p w14:paraId="5D2DAFFE" w14:textId="3FC6BEFA" w:rsidR="003D75C9" w:rsidRPr="00240C88" w:rsidRDefault="003D75C9" w:rsidP="003D75C9">
                      <w:pPr>
                        <w:shd w:val="clear" w:color="auto" w:fill="FFFFFF"/>
                        <w:spacing w:before="100" w:beforeAutospacing="1" w:after="100" w:afterAutospacing="1"/>
                        <w:rPr>
                          <w:rFonts w:asciiTheme="majorHAnsi" w:hAnsiTheme="majorHAnsi" w:cstheme="majorHAnsi"/>
                          <w:color w:val="7F7F7F"/>
                          <w:sz w:val="24"/>
                          <w:szCs w:val="24"/>
                          <w:lang w:val="en-US"/>
                        </w:rPr>
                      </w:pPr>
                      <w:r w:rsidRPr="003D75C9">
                        <w:rPr>
                          <w:rFonts w:ascii="Calibri" w:eastAsia="Times New Roman" w:hAnsi="Calibri" w:cs="Calibri"/>
                          <w:color w:val="7F7F7F"/>
                          <w:sz w:val="24"/>
                          <w:szCs w:val="24"/>
                          <w:lang w:val="en-US"/>
                        </w:rPr>
                        <w:t>"It can be a struggle to follow such a diet if, in the community where you live, it is hard to access such foods," says Dr. Deidra Crews, an expert on kidney disease at Johns Hopkins Medicine. "These may also be people who don't have the financial means to travel outside of their community to access it."</w:t>
                      </w:r>
                    </w:p>
                  </w:txbxContent>
                </v:textbox>
              </v:shape>
            </w:pict>
          </mc:Fallback>
        </mc:AlternateContent>
      </w:r>
      <w:r>
        <w:rPr>
          <w:noProof/>
          <w:color w:val="9A9840"/>
          <w:lang w:val="en-US" w:eastAsia="en-US"/>
        </w:rPr>
        <mc:AlternateContent>
          <mc:Choice Requires="wps">
            <w:drawing>
              <wp:anchor distT="0" distB="0" distL="114300" distR="114300" simplePos="0" relativeHeight="252244992" behindDoc="0" locked="0" layoutInCell="1" allowOverlap="1" wp14:anchorId="41DB6735" wp14:editId="183B9027">
                <wp:simplePos x="0" y="0"/>
                <wp:positionH relativeFrom="column">
                  <wp:posOffset>5933263</wp:posOffset>
                </wp:positionH>
                <wp:positionV relativeFrom="paragraph">
                  <wp:posOffset>9133279</wp:posOffset>
                </wp:positionV>
                <wp:extent cx="1520279" cy="425199"/>
                <wp:effectExtent l="0" t="0" r="0" b="0"/>
                <wp:wrapNone/>
                <wp:docPr id="392424728" name="Text Box 6"/>
                <wp:cNvGraphicFramePr/>
                <a:graphic xmlns:a="http://schemas.openxmlformats.org/drawingml/2006/main">
                  <a:graphicData uri="http://schemas.microsoft.com/office/word/2010/wordprocessingShape">
                    <wps:wsp>
                      <wps:cNvSpPr txBox="1"/>
                      <wps:spPr>
                        <a:xfrm>
                          <a:off x="0" y="0"/>
                          <a:ext cx="1520279" cy="425199"/>
                        </a:xfrm>
                        <a:prstGeom prst="rect">
                          <a:avLst/>
                        </a:prstGeom>
                        <a:noFill/>
                        <a:ln w="6350">
                          <a:noFill/>
                        </a:ln>
                      </wps:spPr>
                      <wps:txbx>
                        <w:txbxContent>
                          <w:p w14:paraId="4D0435B7" w14:textId="77777777"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16</w:t>
                            </w:r>
                          </w:p>
                          <w:p w14:paraId="0F1ADEE6" w14:textId="77777777" w:rsidR="004E733F" w:rsidRDefault="004E7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DB6735" id="_x0000_s1103" type="#_x0000_t202" style="position:absolute;margin-left:467.2pt;margin-top:719.15pt;width:119.7pt;height:33.5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" filled="f" stroked="f" strokeweight=".5pt">
                <v:textbox>
                  <w:txbxContent>
                    <w:p w14:paraId="4D0435B7" w14:textId="77777777"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16</w:t>
                      </w:r>
                    </w:p>
                    <w:p w14:paraId="0F1ADEE6" w14:textId="77777777" w:rsidR="004E733F" w:rsidRDefault="004E733F"/>
                  </w:txbxContent>
                </v:textbox>
              </v:shape>
            </w:pict>
          </mc:Fallback>
        </mc:AlternateContent>
      </w:r>
      <w:r w:rsidR="00166ABD" w:rsidRPr="00696BEF">
        <w:rPr>
          <w:noProof/>
          <w:color w:val="9A9840"/>
          <w:lang w:val="en-US" w:eastAsia="en-US"/>
        </w:rPr>
        <mc:AlternateContent>
          <mc:Choice Requires="wps">
            <w:drawing>
              <wp:anchor distT="0" distB="0" distL="114300" distR="114300" simplePos="0" relativeHeight="252232704" behindDoc="0" locked="0" layoutInCell="1" allowOverlap="1" wp14:anchorId="47671303" wp14:editId="34165491">
                <wp:simplePos x="0" y="0"/>
                <wp:positionH relativeFrom="column">
                  <wp:posOffset>7154693</wp:posOffset>
                </wp:positionH>
                <wp:positionV relativeFrom="paragraph">
                  <wp:posOffset>9472516</wp:posOffset>
                </wp:positionV>
                <wp:extent cx="368300" cy="303530"/>
                <wp:effectExtent l="0" t="0" r="0" b="0"/>
                <wp:wrapNone/>
                <wp:docPr id="2041526333" name="Text Box 204152633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E849F6" w14:textId="1C99AD12" w:rsidR="00166ABD" w:rsidRPr="005A774B" w:rsidRDefault="00166ABD" w:rsidP="00166ABD">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671303" id="Text Box 2041526333" o:spid="_x0000_s1104" type="#_x0000_t202" style="position:absolute;margin-left:563.35pt;margin-top:745.85pt;width:29pt;height:23.9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" filled="f" stroked="f">
                <v:textbox>
                  <w:txbxContent>
                    <w:p w14:paraId="19E849F6" w14:textId="1C99AD12" w:rsidR="00166ABD" w:rsidRPr="005A774B" w:rsidRDefault="00166ABD" w:rsidP="00166ABD">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15</w:t>
                      </w:r>
                    </w:p>
                  </w:txbxContent>
                </v:textbox>
              </v:shape>
            </w:pict>
          </mc:Fallback>
        </mc:AlternateContent>
      </w:r>
      <w:r w:rsidR="004969F0" w:rsidRPr="00696BEF">
        <w:rPr>
          <w:noProof/>
          <w:color w:val="9A9840"/>
          <w:lang w:val="en-US" w:eastAsia="en-US"/>
        </w:rPr>
        <mc:AlternateContent>
          <mc:Choice Requires="wps">
            <w:drawing>
              <wp:anchor distT="0" distB="0" distL="114300" distR="114300" simplePos="0" relativeHeight="252226560" behindDoc="0" locked="0" layoutInCell="1" allowOverlap="1" wp14:anchorId="62DE2EDD" wp14:editId="3BACFC03">
                <wp:simplePos x="0" y="0"/>
                <wp:positionH relativeFrom="column">
                  <wp:posOffset>253203</wp:posOffset>
                </wp:positionH>
                <wp:positionV relativeFrom="paragraph">
                  <wp:posOffset>9472930</wp:posOffset>
                </wp:positionV>
                <wp:extent cx="2557145" cy="318770"/>
                <wp:effectExtent l="0" t="0" r="0" b="0"/>
                <wp:wrapNone/>
                <wp:docPr id="908665917" name="Text Box 908665917"/>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7471C4"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4A3D5DB8"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F413CE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4C93FD4"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E2EDD" id="Text Box 908665917" o:spid="_x0000_s1105" type="#_x0000_t202" style="position:absolute;margin-left:19.95pt;margin-top:745.9pt;width:201.35pt;height:2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MW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" filled="f" stroked="f">
                <v:textbox>
                  <w:txbxContent>
                    <w:p w14:paraId="6C7471C4"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4A3D5DB8"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F413CE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4C93FD4"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3D75C9">
        <w:rPr>
          <w:noProof/>
          <w:color w:val="9A9840"/>
          <w:lang w:val="en-US" w:eastAsia="en-US"/>
        </w:rPr>
        <mc:AlternateContent>
          <mc:Choice Requires="wps">
            <w:drawing>
              <wp:anchor distT="0" distB="0" distL="114300" distR="114300" simplePos="0" relativeHeight="252219392" behindDoc="0" locked="0" layoutInCell="1" allowOverlap="1" wp14:anchorId="673940C1" wp14:editId="7437BEE4">
                <wp:simplePos x="0" y="0"/>
                <wp:positionH relativeFrom="column">
                  <wp:posOffset>276394</wp:posOffset>
                </wp:positionH>
                <wp:positionV relativeFrom="paragraph">
                  <wp:posOffset>4731385</wp:posOffset>
                </wp:positionV>
                <wp:extent cx="3179427" cy="4488110"/>
                <wp:effectExtent l="0" t="0" r="0" b="0"/>
                <wp:wrapNone/>
                <wp:docPr id="1152807373" name="Text Box 1152807373"/>
                <wp:cNvGraphicFramePr/>
                <a:graphic xmlns:a="http://schemas.openxmlformats.org/drawingml/2006/main">
                  <a:graphicData uri="http://schemas.microsoft.com/office/word/2010/wordprocessingShape">
                    <wps:wsp>
                      <wps:cNvSpPr txBox="1"/>
                      <wps:spPr>
                        <a:xfrm>
                          <a:off x="0" y="0"/>
                          <a:ext cx="3179427" cy="4488110"/>
                        </a:xfrm>
                        <a:prstGeom prst="rect">
                          <a:avLst/>
                        </a:prstGeom>
                        <a:noFill/>
                        <a:ln w="6350">
                          <a:noFill/>
                        </a:ln>
                      </wps:spPr>
                      <wps:txbx>
                        <w:txbxContent>
                          <w:p w14:paraId="43F95824" w14:textId="2B67E366" w:rsidR="003D75C9" w:rsidRPr="003D75C9" w:rsidRDefault="003D75C9" w:rsidP="003D75C9">
                            <w:pPr>
                              <w:rPr>
                                <w:rFonts w:asciiTheme="majorHAnsi" w:hAnsiTheme="majorHAnsi" w:cstheme="majorHAnsi"/>
                                <w:color w:val="7F7F7F"/>
                                <w:sz w:val="24"/>
                                <w:szCs w:val="24"/>
                                <w:lang w:val="en-US"/>
                              </w:rPr>
                            </w:pPr>
                            <w:r w:rsidRPr="003D75C9">
                              <w:rPr>
                                <w:rFonts w:asciiTheme="majorHAnsi" w:eastAsia="Times New Roman" w:hAnsiTheme="majorHAnsi" w:cstheme="majorHAnsi"/>
                                <w:color w:val="7F7F7F"/>
                                <w:sz w:val="24"/>
                                <w:szCs w:val="24"/>
                              </w:rPr>
                              <w:t>If you want to exercise more, Brownson says, figure out what kind of physical activity you enjoy and would be willing to stick with. Then look for opportunities. If you're interested in walking but there's nowhere safe to walk in your area, get together with other people and talk about how to bring about change, he says.</w:t>
                            </w:r>
                            <w:r w:rsidRPr="003D75C9">
                              <w:rPr>
                                <w:rFonts w:asciiTheme="majorHAnsi" w:eastAsia="Times New Roman" w:hAnsiTheme="majorHAnsi" w:cstheme="majorHAnsi"/>
                                <w:color w:val="7F7F7F"/>
                                <w:sz w:val="24"/>
                                <w:szCs w:val="24"/>
                              </w:rPr>
                              <w:br/>
                            </w:r>
                            <w:r w:rsidRPr="003D75C9">
                              <w:rPr>
                                <w:rFonts w:asciiTheme="majorHAnsi" w:eastAsia="Times New Roman" w:hAnsiTheme="majorHAnsi" w:cstheme="majorHAnsi"/>
                                <w:color w:val="7F7F7F"/>
                                <w:sz w:val="24"/>
                                <w:szCs w:val="24"/>
                              </w:rPr>
                              <w:br/>
                            </w:r>
                            <w:r w:rsidRPr="003D75C9">
                              <w:rPr>
                                <w:rFonts w:asciiTheme="majorHAnsi" w:hAnsiTheme="majorHAnsi" w:cstheme="majorHAnsi"/>
                                <w:color w:val="7F7F7F"/>
                                <w:sz w:val="24"/>
                                <w:szCs w:val="24"/>
                                <w:lang w:val="en-US"/>
                              </w:rPr>
                              <w:t>"We've seen this happen in a number of rural communities, where you build a coalition and you come together and say, 'We need safer places for our kids to play and our residents to walk and spend time,'" Brownson says.</w:t>
                            </w:r>
                          </w:p>
                          <w:p w14:paraId="521809F9" w14:textId="77777777" w:rsidR="003D75C9" w:rsidRPr="003D75C9" w:rsidRDefault="003D75C9" w:rsidP="003D75C9">
                            <w:pPr>
                              <w:rPr>
                                <w:rFonts w:asciiTheme="majorHAnsi" w:hAnsiTheme="majorHAnsi" w:cstheme="majorHAnsi"/>
                                <w:color w:val="7F7F7F"/>
                                <w:sz w:val="24"/>
                                <w:szCs w:val="24"/>
                                <w:lang w:val="en-US"/>
                              </w:rPr>
                            </w:pPr>
                          </w:p>
                          <w:p w14:paraId="58201325" w14:textId="27AF1A9A" w:rsidR="003D75C9" w:rsidRPr="003D75C9" w:rsidRDefault="003D75C9" w:rsidP="003D75C9">
                            <w:pPr>
                              <w:rPr>
                                <w:rFonts w:asciiTheme="majorHAnsi" w:eastAsia="Times New Roman" w:hAnsiTheme="majorHAnsi" w:cstheme="majorHAnsi"/>
                                <w:color w:val="7F7F7F"/>
                                <w:sz w:val="24"/>
                                <w:szCs w:val="24"/>
                              </w:rPr>
                            </w:pPr>
                            <w:r w:rsidRPr="003D75C9">
                              <w:rPr>
                                <w:rFonts w:asciiTheme="majorHAnsi" w:eastAsia="Times New Roman" w:hAnsiTheme="majorHAnsi" w:cstheme="majorHAnsi"/>
                                <w:color w:val="7F7F7F"/>
                                <w:sz w:val="24"/>
                                <w:szCs w:val="24"/>
                                <w:lang w:val="en-US"/>
                              </w:rPr>
                              <w:t>There are many ways to make walking in your neighborhood safer and easier, he says. For example, a walking trail could be built around a playground so that children could play while parents walked on the trail. Churches might donate land, or a trail could go around a ball field or along a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940C1" id="Text Box 1152807373" o:spid="_x0000_s1106" type="#_x0000_t202" style="position:absolute;margin-left:21.75pt;margin-top:372.55pt;width:250.35pt;height:353.4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" filled="f" stroked="f" strokeweight=".5pt">
                <v:textbox>
                  <w:txbxContent>
                    <w:p w14:paraId="43F95824" w14:textId="2B67E366" w:rsidR="003D75C9" w:rsidRPr="003D75C9" w:rsidRDefault="003D75C9" w:rsidP="003D75C9">
                      <w:pPr>
                        <w:rPr>
                          <w:rFonts w:asciiTheme="majorHAnsi" w:hAnsiTheme="majorHAnsi" w:cstheme="majorHAnsi"/>
                          <w:color w:val="7F7F7F"/>
                          <w:sz w:val="24"/>
                          <w:szCs w:val="24"/>
                          <w:lang w:val="en-US"/>
                        </w:rPr>
                      </w:pPr>
                      <w:r w:rsidRPr="003D75C9">
                        <w:rPr>
                          <w:rFonts w:asciiTheme="majorHAnsi" w:eastAsia="Times New Roman" w:hAnsiTheme="majorHAnsi" w:cstheme="majorHAnsi"/>
                          <w:color w:val="7F7F7F"/>
                          <w:sz w:val="24"/>
                          <w:szCs w:val="24"/>
                        </w:rPr>
                        <w:t>If you want to exercise more, Brownson says, figure out what kind of physical activity you enjoy and would be willing to stick with. Then look for opportunities. If you're interested in walking but there's nowhere safe to walk in your area, get together with other people and talk about how to bring about change, he says.</w:t>
                      </w:r>
                      <w:r w:rsidRPr="003D75C9">
                        <w:rPr>
                          <w:rFonts w:asciiTheme="majorHAnsi" w:eastAsia="Times New Roman" w:hAnsiTheme="majorHAnsi" w:cstheme="majorHAnsi"/>
                          <w:color w:val="7F7F7F"/>
                          <w:sz w:val="24"/>
                          <w:szCs w:val="24"/>
                        </w:rPr>
                        <w:br/>
                      </w:r>
                      <w:r w:rsidRPr="003D75C9">
                        <w:rPr>
                          <w:rFonts w:asciiTheme="majorHAnsi" w:eastAsia="Times New Roman" w:hAnsiTheme="majorHAnsi" w:cstheme="majorHAnsi"/>
                          <w:color w:val="7F7F7F"/>
                          <w:sz w:val="24"/>
                          <w:szCs w:val="24"/>
                        </w:rPr>
                        <w:br/>
                      </w:r>
                      <w:r w:rsidRPr="003D75C9">
                        <w:rPr>
                          <w:rFonts w:asciiTheme="majorHAnsi" w:hAnsiTheme="majorHAnsi" w:cstheme="majorHAnsi"/>
                          <w:color w:val="7F7F7F"/>
                          <w:sz w:val="24"/>
                          <w:szCs w:val="24"/>
                          <w:lang w:val="en-US"/>
                        </w:rPr>
                        <w:t>"We've seen this happen in a number of rural communities, where you build a coalition and you come together and say, 'We need safer places for our kids to play and our residents to walk and spend time,'" Brownson says.</w:t>
                      </w:r>
                    </w:p>
                    <w:p w14:paraId="521809F9" w14:textId="77777777" w:rsidR="003D75C9" w:rsidRPr="003D75C9" w:rsidRDefault="003D75C9" w:rsidP="003D75C9">
                      <w:pPr>
                        <w:rPr>
                          <w:rFonts w:asciiTheme="majorHAnsi" w:hAnsiTheme="majorHAnsi" w:cstheme="majorHAnsi"/>
                          <w:color w:val="7F7F7F"/>
                          <w:sz w:val="24"/>
                          <w:szCs w:val="24"/>
                          <w:lang w:val="en-US"/>
                        </w:rPr>
                      </w:pPr>
                    </w:p>
                    <w:p w14:paraId="58201325" w14:textId="27AF1A9A" w:rsidR="003D75C9" w:rsidRPr="003D75C9" w:rsidRDefault="003D75C9" w:rsidP="003D75C9">
                      <w:pPr>
                        <w:rPr>
                          <w:rFonts w:asciiTheme="majorHAnsi" w:eastAsia="Times New Roman" w:hAnsiTheme="majorHAnsi" w:cstheme="majorHAnsi"/>
                          <w:color w:val="7F7F7F"/>
                          <w:sz w:val="24"/>
                          <w:szCs w:val="24"/>
                        </w:rPr>
                      </w:pPr>
                      <w:r w:rsidRPr="003D75C9">
                        <w:rPr>
                          <w:rFonts w:asciiTheme="majorHAnsi" w:eastAsia="Times New Roman" w:hAnsiTheme="majorHAnsi" w:cstheme="majorHAnsi"/>
                          <w:color w:val="7F7F7F"/>
                          <w:sz w:val="24"/>
                          <w:szCs w:val="24"/>
                          <w:lang w:val="en-US"/>
                        </w:rPr>
                        <w:t>There are many ways to make walking in your neighborhood safer and easier, he says. For example, a walking trail could be built around a playground so that children could play while parents walked on the trail. Churches might donate land, or a trail could go around a ball field or along a creek.</w:t>
                      </w:r>
                    </w:p>
                  </w:txbxContent>
                </v:textbox>
              </v:shape>
            </w:pict>
          </mc:Fallback>
        </mc:AlternateContent>
      </w:r>
      <w:r w:rsidR="003D75C9">
        <w:rPr>
          <w:noProof/>
          <w:lang w:val="en-US" w:eastAsia="en-US"/>
        </w:rPr>
        <mc:AlternateContent>
          <mc:Choice Requires="wps">
            <w:drawing>
              <wp:anchor distT="0" distB="0" distL="114300" distR="114300" simplePos="0" relativeHeight="252220416" behindDoc="0" locked="0" layoutInCell="1" allowOverlap="1" wp14:anchorId="3E9B2C42" wp14:editId="14E5C4BF">
                <wp:simplePos x="0" y="0"/>
                <wp:positionH relativeFrom="column">
                  <wp:posOffset>1081405</wp:posOffset>
                </wp:positionH>
                <wp:positionV relativeFrom="paragraph">
                  <wp:posOffset>520065</wp:posOffset>
                </wp:positionV>
                <wp:extent cx="2827020" cy="1174115"/>
                <wp:effectExtent l="0" t="0" r="0" b="0"/>
                <wp:wrapNone/>
                <wp:docPr id="1144673542" name="Text Box 1144673542"/>
                <wp:cNvGraphicFramePr/>
                <a:graphic xmlns:a="http://schemas.openxmlformats.org/drawingml/2006/main">
                  <a:graphicData uri="http://schemas.microsoft.com/office/word/2010/wordprocessingShape">
                    <wps:wsp>
                      <wps:cNvSpPr txBox="1"/>
                      <wps:spPr>
                        <a:xfrm>
                          <a:off x="0" y="0"/>
                          <a:ext cx="2827020" cy="1174115"/>
                        </a:xfrm>
                        <a:prstGeom prst="rect">
                          <a:avLst/>
                        </a:prstGeom>
                        <a:noFill/>
                        <a:ln w="6350">
                          <a:noFill/>
                        </a:ln>
                      </wps:spPr>
                      <wps:txbx>
                        <w:txbxContent>
                          <w:p w14:paraId="4654A246" w14:textId="77777777" w:rsidR="003D75C9" w:rsidRPr="00240C88" w:rsidRDefault="003D75C9" w:rsidP="003D75C9">
                            <w:pPr>
                              <w:rPr>
                                <w:color w:val="732D35"/>
                                <w:sz w:val="22"/>
                                <w:szCs w:val="22"/>
                              </w:rPr>
                            </w:pPr>
                            <w:r w:rsidRPr="00240C88">
                              <w:rPr>
                                <w:rFonts w:eastAsia="Times New Roman"/>
                                <w:b/>
                                <w:bCs/>
                                <w:color w:val="732D35"/>
                                <w:kern w:val="36"/>
                                <w:sz w:val="44"/>
                                <w:szCs w:val="44"/>
                                <w:lang w:val="en-US"/>
                              </w:rPr>
                              <w:t>NURTURING HEALTHY NEIGHBORHOODS</w:t>
                            </w:r>
                          </w:p>
                          <w:p w14:paraId="37E21EC3" w14:textId="77777777" w:rsidR="003D75C9" w:rsidRPr="00240C88" w:rsidRDefault="003D75C9" w:rsidP="003D75C9">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B2C42" id="Text Box 1144673542" o:spid="_x0000_s1107" type="#_x0000_t202" style="position:absolute;margin-left:85.15pt;margin-top:40.95pt;width:222.6pt;height:92.4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" filled="f" stroked="f" strokeweight=".5pt">
                <v:textbox>
                  <w:txbxContent>
                    <w:p w14:paraId="4654A246" w14:textId="77777777" w:rsidR="003D75C9" w:rsidRPr="00240C88" w:rsidRDefault="003D75C9" w:rsidP="003D75C9">
                      <w:pPr>
                        <w:rPr>
                          <w:color w:val="732D35"/>
                          <w:sz w:val="22"/>
                          <w:szCs w:val="22"/>
                        </w:rPr>
                      </w:pPr>
                      <w:r w:rsidRPr="00240C88">
                        <w:rPr>
                          <w:rFonts w:eastAsia="Times New Roman"/>
                          <w:b/>
                          <w:bCs/>
                          <w:color w:val="732D35"/>
                          <w:kern w:val="36"/>
                          <w:sz w:val="44"/>
                          <w:szCs w:val="44"/>
                          <w:lang w:val="en-US"/>
                        </w:rPr>
                        <w:t>NURTURING HEALTHY NEIGHBORHOODS</w:t>
                      </w:r>
                    </w:p>
                    <w:p w14:paraId="37E21EC3" w14:textId="77777777" w:rsidR="003D75C9" w:rsidRPr="00240C88" w:rsidRDefault="003D75C9" w:rsidP="003D75C9">
                      <w:pPr>
                        <w:spacing w:line="276" w:lineRule="auto"/>
                        <w:rPr>
                          <w:sz w:val="22"/>
                          <w:szCs w:val="22"/>
                        </w:rPr>
                      </w:pPr>
                    </w:p>
                  </w:txbxContent>
                </v:textbox>
              </v:shape>
            </w:pict>
          </mc:Fallback>
        </mc:AlternateContent>
      </w:r>
      <w:r w:rsidR="003D75C9">
        <w:rPr>
          <w:noProof/>
          <w:lang w:val="en-US" w:eastAsia="en-US"/>
        </w:rPr>
        <w:drawing>
          <wp:inline distT="0" distB="0" distL="0" distR="0" wp14:anchorId="10D41498" wp14:editId="0440891B">
            <wp:extent cx="7772400" cy="10058400"/>
            <wp:effectExtent l="0" t="0" r="0" b="0"/>
            <wp:docPr id="1185124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24753"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7D91D0AD" w14:textId="107713FC" w:rsidR="003D75C9" w:rsidRDefault="003D75C9">
      <w:pPr>
        <w:rPr>
          <w:rFonts w:asciiTheme="majorHAnsi" w:eastAsiaTheme="majorEastAsia" w:hAnsiTheme="majorHAnsi" w:cstheme="majorBidi"/>
          <w:b/>
          <w:bCs/>
          <w:color w:val="4F81BD" w:themeColor="accent1"/>
          <w:sz w:val="26"/>
          <w:szCs w:val="26"/>
        </w:rPr>
      </w:pPr>
      <w:r>
        <w:br w:type="page"/>
      </w:r>
      <w:r w:rsidR="004E733F">
        <w:rPr>
          <w:noProof/>
          <w:color w:val="9A9840"/>
          <w:lang w:val="en-US" w:eastAsia="en-US"/>
        </w:rPr>
        <mc:AlternateContent>
          <mc:Choice Requires="wps">
            <w:drawing>
              <wp:anchor distT="0" distB="0" distL="114300" distR="114300" simplePos="0" relativeHeight="252246016" behindDoc="0" locked="0" layoutInCell="1" allowOverlap="1" wp14:anchorId="434653FB" wp14:editId="5BB8E3A7">
                <wp:simplePos x="0" y="0"/>
                <wp:positionH relativeFrom="column">
                  <wp:posOffset>5804638</wp:posOffset>
                </wp:positionH>
                <wp:positionV relativeFrom="paragraph">
                  <wp:posOffset>9016365</wp:posOffset>
                </wp:positionV>
                <wp:extent cx="1643808" cy="340242"/>
                <wp:effectExtent l="0" t="0" r="0" b="0"/>
                <wp:wrapNone/>
                <wp:docPr id="19391345" name="Text Box 7"/>
                <wp:cNvGraphicFramePr/>
                <a:graphic xmlns:a="http://schemas.openxmlformats.org/drawingml/2006/main">
                  <a:graphicData uri="http://schemas.microsoft.com/office/word/2010/wordprocessingShape">
                    <wps:wsp>
                      <wps:cNvSpPr txBox="1"/>
                      <wps:spPr>
                        <a:xfrm>
                          <a:off x="0" y="0"/>
                          <a:ext cx="1643808" cy="340242"/>
                        </a:xfrm>
                        <a:prstGeom prst="rect">
                          <a:avLst/>
                        </a:prstGeom>
                        <a:noFill/>
                        <a:ln w="6350">
                          <a:noFill/>
                        </a:ln>
                      </wps:spPr>
                      <wps:txbx>
                        <w:txbxContent>
                          <w:p w14:paraId="4BB87ADA" w14:textId="67D4EAB9"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17</w:t>
                            </w:r>
                          </w:p>
                          <w:p w14:paraId="271D603D" w14:textId="77777777" w:rsidR="004E733F" w:rsidRDefault="004E7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653FB" id="Text Box 7" o:spid="_x0000_s1108" type="#_x0000_t202" style="position:absolute;margin-left:457.05pt;margin-top:709.95pt;width:129.45pt;height:26.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" filled="f" stroked="f" strokeweight=".5pt">
                <v:textbox>
                  <w:txbxContent>
                    <w:p w14:paraId="4BB87ADA" w14:textId="67D4EAB9" w:rsidR="004E733F" w:rsidRPr="00EF7FA3" w:rsidRDefault="004E733F" w:rsidP="004E733F">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w:t>
                      </w:r>
                      <w:r>
                        <w:rPr>
                          <w:rFonts w:ascii="Calibri" w:hAnsi="Calibri"/>
                          <w:i/>
                          <w:color w:val="636462"/>
                          <w:sz w:val="22"/>
                          <w:szCs w:val="22"/>
                        </w:rPr>
                        <w:t>7</w:t>
                      </w:r>
                    </w:p>
                    <w:p w14:paraId="271D603D" w14:textId="77777777" w:rsidR="004E733F" w:rsidRDefault="004E733F"/>
                  </w:txbxContent>
                </v:textbox>
              </v:shape>
            </w:pict>
          </mc:Fallback>
        </mc:AlternateContent>
      </w:r>
      <w:r w:rsidR="004E733F">
        <w:rPr>
          <w:noProof/>
          <w:color w:val="9A9840"/>
          <w:lang w:val="en-US" w:eastAsia="en-US"/>
        </w:rPr>
        <mc:AlternateContent>
          <mc:Choice Requires="wps">
            <w:drawing>
              <wp:anchor distT="0" distB="0" distL="114300" distR="114300" simplePos="0" relativeHeight="251741696" behindDoc="0" locked="0" layoutInCell="1" allowOverlap="1" wp14:anchorId="67080E73" wp14:editId="15B915F2">
                <wp:simplePos x="0" y="0"/>
                <wp:positionH relativeFrom="column">
                  <wp:posOffset>4210493</wp:posOffset>
                </wp:positionH>
                <wp:positionV relativeFrom="paragraph">
                  <wp:posOffset>4603898</wp:posOffset>
                </wp:positionV>
                <wp:extent cx="3237865" cy="3487479"/>
                <wp:effectExtent l="0" t="0" r="0" b="0"/>
                <wp:wrapNone/>
                <wp:docPr id="1764752140" name="Text Box 1764752140"/>
                <wp:cNvGraphicFramePr/>
                <a:graphic xmlns:a="http://schemas.openxmlformats.org/drawingml/2006/main">
                  <a:graphicData uri="http://schemas.microsoft.com/office/word/2010/wordprocessingShape">
                    <wps:wsp>
                      <wps:cNvSpPr txBox="1"/>
                      <wps:spPr>
                        <a:xfrm>
                          <a:off x="0" y="0"/>
                          <a:ext cx="3237865" cy="3487479"/>
                        </a:xfrm>
                        <a:prstGeom prst="rect">
                          <a:avLst/>
                        </a:prstGeom>
                        <a:noFill/>
                        <a:ln w="6350">
                          <a:noFill/>
                        </a:ln>
                      </wps:spPr>
                      <wps:txbx>
                        <w:txbxContent>
                          <w:p w14:paraId="2282B09F" w14:textId="4CF0EC8C" w:rsidR="00AA044F" w:rsidRPr="003E7B39" w:rsidRDefault="00AA044F" w:rsidP="009F170E">
                            <w:pPr>
                              <w:spacing w:before="120" w:line="228" w:lineRule="auto"/>
                              <w:rPr>
                                <w:rFonts w:asciiTheme="majorHAnsi" w:eastAsia="Times New Roman" w:hAnsiTheme="majorHAnsi" w:cstheme="majorHAnsi"/>
                                <w:b/>
                                <w:bCs/>
                                <w:color w:val="732D35"/>
                                <w:sz w:val="28"/>
                                <w:szCs w:val="28"/>
                                <w:lang w:val="en-US"/>
                              </w:rPr>
                            </w:pPr>
                            <w:r w:rsidRPr="003E7B39">
                              <w:rPr>
                                <w:rFonts w:asciiTheme="majorHAnsi" w:eastAsia="Times New Roman" w:hAnsiTheme="majorHAnsi" w:cstheme="majorHAnsi"/>
                                <w:b/>
                                <w:bCs/>
                                <w:color w:val="732D35"/>
                                <w:sz w:val="28"/>
                                <w:szCs w:val="28"/>
                                <w:lang w:val="en-US"/>
                              </w:rPr>
                              <w:t>Creating Change</w:t>
                            </w:r>
                          </w:p>
                          <w:p w14:paraId="157D6166" w14:textId="77777777" w:rsidR="009F170E" w:rsidRPr="009F170E" w:rsidRDefault="009F170E" w:rsidP="009F170E">
                            <w:pPr>
                              <w:spacing w:before="120" w:line="228" w:lineRule="auto"/>
                              <w:rPr>
                                <w:rFonts w:asciiTheme="majorHAnsi" w:eastAsia="Times New Roman" w:hAnsiTheme="majorHAnsi" w:cs="Calibri"/>
                                <w:color w:val="7F7F7F"/>
                                <w:sz w:val="24"/>
                                <w:szCs w:val="24"/>
                                <w:lang w:val="en-US"/>
                              </w:rPr>
                            </w:pPr>
                            <w:r w:rsidRPr="009F170E">
                              <w:rPr>
                                <w:rFonts w:asciiTheme="majorHAnsi" w:eastAsia="Times New Roman" w:hAnsiTheme="majorHAnsi" w:cs="Calibri"/>
                                <w:color w:val="7F7F7F"/>
                                <w:sz w:val="24"/>
                                <w:szCs w:val="24"/>
                                <w:lang w:val="en-US"/>
                              </w:rPr>
                              <w:t>Changing your neighborhood can be tough. It may mean getting together with neighbors and talking to local officials about making more walking paths, sidewalks, and bike lanes. You might reach out to local institutions, such as churches and schools, with land that could be used. You might talk to convenience store owners about offering more healthy foods.</w:t>
                            </w:r>
                          </w:p>
                          <w:p w14:paraId="6B26B391" w14:textId="060E4C0B" w:rsidR="00AA044F" w:rsidRPr="009F170E" w:rsidRDefault="009F170E" w:rsidP="009F170E">
                            <w:pPr>
                              <w:spacing w:before="120" w:line="228" w:lineRule="auto"/>
                              <w:rPr>
                                <w:rFonts w:asciiTheme="majorHAnsi" w:hAnsiTheme="majorHAnsi" w:cstheme="majorHAnsi"/>
                                <w:color w:val="7F7F7F"/>
                                <w:sz w:val="24"/>
                                <w:szCs w:val="24"/>
                                <w:lang w:val="en-US"/>
                              </w:rPr>
                            </w:pPr>
                            <w:r w:rsidRPr="009F170E">
                              <w:rPr>
                                <w:rFonts w:asciiTheme="majorHAnsi" w:eastAsia="Times New Roman" w:hAnsiTheme="majorHAnsi" w:cs="Calibri"/>
                                <w:color w:val="7F7F7F"/>
                                <w:sz w:val="24"/>
                                <w:szCs w:val="24"/>
                                <w:lang w:val="en-US"/>
                              </w:rPr>
                              <w:t>"It doesn't all have to be tackled at the same time," says NIH health specialist and researcher Dr. Adelaida Rosario. "Anything that one community feels is relevant and important and that the majority of its citizens can benefit from—if people rally behind it, they can get it in their neighborhood."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080E73" id="Text Box 1764752140" o:spid="_x0000_s1110" type="#_x0000_t202" style="position:absolute;margin-left:331.55pt;margin-top:362.5pt;width:254.95pt;height:274.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" filled="f" stroked="f" strokeweight=".5pt">
                <v:textbox>
                  <w:txbxContent>
                    <w:p w14:paraId="2282B09F" w14:textId="4CF0EC8C" w:rsidR="00AA044F" w:rsidRPr="003E7B39" w:rsidRDefault="00AA044F" w:rsidP="009F170E">
                      <w:pPr>
                        <w:spacing w:before="120" w:line="228" w:lineRule="auto"/>
                        <w:rPr>
                          <w:rFonts w:asciiTheme="majorHAnsi" w:eastAsia="Times New Roman" w:hAnsiTheme="majorHAnsi" w:cstheme="majorHAnsi"/>
                          <w:b/>
                          <w:bCs/>
                          <w:color w:val="732D35"/>
                          <w:sz w:val="28"/>
                          <w:szCs w:val="28"/>
                          <w:lang w:val="en-US"/>
                        </w:rPr>
                      </w:pPr>
                      <w:r w:rsidRPr="003E7B39">
                        <w:rPr>
                          <w:rFonts w:asciiTheme="majorHAnsi" w:eastAsia="Times New Roman" w:hAnsiTheme="majorHAnsi" w:cstheme="majorHAnsi"/>
                          <w:b/>
                          <w:bCs/>
                          <w:color w:val="732D35"/>
                          <w:sz w:val="28"/>
                          <w:szCs w:val="28"/>
                          <w:lang w:val="en-US"/>
                        </w:rPr>
                        <w:t>Creating Change</w:t>
                      </w:r>
                    </w:p>
                    <w:p w14:paraId="157D6166" w14:textId="77777777" w:rsidR="009F170E" w:rsidRPr="009F170E" w:rsidRDefault="009F170E" w:rsidP="009F170E">
                      <w:pPr>
                        <w:spacing w:before="120" w:line="228" w:lineRule="auto"/>
                        <w:rPr>
                          <w:rFonts w:asciiTheme="majorHAnsi" w:eastAsia="Times New Roman" w:hAnsiTheme="majorHAnsi" w:cs="Calibri"/>
                          <w:color w:val="7F7F7F"/>
                          <w:sz w:val="24"/>
                          <w:szCs w:val="24"/>
                          <w:lang w:val="en-US"/>
                        </w:rPr>
                      </w:pPr>
                      <w:r w:rsidRPr="009F170E">
                        <w:rPr>
                          <w:rFonts w:asciiTheme="majorHAnsi" w:eastAsia="Times New Roman" w:hAnsiTheme="majorHAnsi" w:cs="Calibri"/>
                          <w:color w:val="7F7F7F"/>
                          <w:sz w:val="24"/>
                          <w:szCs w:val="24"/>
                          <w:lang w:val="en-US"/>
                        </w:rPr>
                        <w:t>Changing your neighborhood can be tough. It may mean getting together with neighbors and talking to local officials about making more walking paths, sidewalks, and bike lanes. You might reach out to local institutions, such as churches and schools, with land that could be used. You might talk to convenience store owners about offering more healthy foods.</w:t>
                      </w:r>
                    </w:p>
                    <w:p w14:paraId="6B26B391" w14:textId="060E4C0B" w:rsidR="00AA044F" w:rsidRPr="009F170E" w:rsidRDefault="009F170E" w:rsidP="009F170E">
                      <w:pPr>
                        <w:spacing w:before="120" w:line="228" w:lineRule="auto"/>
                        <w:rPr>
                          <w:rFonts w:asciiTheme="majorHAnsi" w:hAnsiTheme="majorHAnsi" w:cstheme="majorHAnsi"/>
                          <w:color w:val="7F7F7F"/>
                          <w:sz w:val="24"/>
                          <w:szCs w:val="24"/>
                          <w:lang w:val="en-US"/>
                        </w:rPr>
                      </w:pPr>
                      <w:r w:rsidRPr="009F170E">
                        <w:rPr>
                          <w:rFonts w:asciiTheme="majorHAnsi" w:eastAsia="Times New Roman" w:hAnsiTheme="majorHAnsi" w:cs="Calibri"/>
                          <w:color w:val="7F7F7F"/>
                          <w:sz w:val="24"/>
                          <w:szCs w:val="24"/>
                          <w:lang w:val="en-US"/>
                        </w:rPr>
                        <w:t xml:space="preserve">"It doesn't all have to be tackled at the same time," says NIH health specialist and researcher Dr. </w:t>
                      </w:r>
                      <w:proofErr w:type="spellStart"/>
                      <w:r w:rsidRPr="009F170E">
                        <w:rPr>
                          <w:rFonts w:asciiTheme="majorHAnsi" w:eastAsia="Times New Roman" w:hAnsiTheme="majorHAnsi" w:cs="Calibri"/>
                          <w:color w:val="7F7F7F"/>
                          <w:sz w:val="24"/>
                          <w:szCs w:val="24"/>
                          <w:lang w:val="en-US"/>
                        </w:rPr>
                        <w:t>Adelaida</w:t>
                      </w:r>
                      <w:proofErr w:type="spellEnd"/>
                      <w:r w:rsidRPr="009F170E">
                        <w:rPr>
                          <w:rFonts w:asciiTheme="majorHAnsi" w:eastAsia="Times New Roman" w:hAnsiTheme="majorHAnsi" w:cs="Calibri"/>
                          <w:color w:val="7F7F7F"/>
                          <w:sz w:val="24"/>
                          <w:szCs w:val="24"/>
                          <w:lang w:val="en-US"/>
                        </w:rPr>
                        <w:t xml:space="preserve"> Rosario. "Anything that one community feels </w:t>
                      </w:r>
                      <w:proofErr w:type="gramStart"/>
                      <w:r w:rsidRPr="009F170E">
                        <w:rPr>
                          <w:rFonts w:asciiTheme="majorHAnsi" w:eastAsia="Times New Roman" w:hAnsiTheme="majorHAnsi" w:cs="Calibri"/>
                          <w:color w:val="7F7F7F"/>
                          <w:sz w:val="24"/>
                          <w:szCs w:val="24"/>
                          <w:lang w:val="en-US"/>
                        </w:rPr>
                        <w:t>is</w:t>
                      </w:r>
                      <w:proofErr w:type="gramEnd"/>
                      <w:r w:rsidRPr="009F170E">
                        <w:rPr>
                          <w:rFonts w:asciiTheme="majorHAnsi" w:eastAsia="Times New Roman" w:hAnsiTheme="majorHAnsi" w:cs="Calibri"/>
                          <w:color w:val="7F7F7F"/>
                          <w:sz w:val="24"/>
                          <w:szCs w:val="24"/>
                          <w:lang w:val="en-US"/>
                        </w:rPr>
                        <w:t xml:space="preserve"> relevant and important and that the majority of its citizens can benefit from—if people rally behind it, they can get it in their neighborhood."</w:t>
                      </w:r>
                    </w:p>
                  </w:txbxContent>
                </v:textbox>
              </v:shape>
            </w:pict>
          </mc:Fallback>
        </mc:AlternateContent>
      </w:r>
      <w:r w:rsidR="00166ABD" w:rsidRPr="00696BEF">
        <w:rPr>
          <w:noProof/>
          <w:color w:val="9A9840"/>
          <w:lang w:val="en-US" w:eastAsia="en-US"/>
        </w:rPr>
        <mc:AlternateContent>
          <mc:Choice Requires="wps">
            <w:drawing>
              <wp:anchor distT="0" distB="0" distL="114300" distR="114300" simplePos="0" relativeHeight="252234752" behindDoc="0" locked="0" layoutInCell="1" allowOverlap="1" wp14:anchorId="5713DC21" wp14:editId="6D4B394A">
                <wp:simplePos x="0" y="0"/>
                <wp:positionH relativeFrom="column">
                  <wp:posOffset>7154870</wp:posOffset>
                </wp:positionH>
                <wp:positionV relativeFrom="paragraph">
                  <wp:posOffset>9484715</wp:posOffset>
                </wp:positionV>
                <wp:extent cx="368300" cy="303530"/>
                <wp:effectExtent l="0" t="0" r="0" b="0"/>
                <wp:wrapNone/>
                <wp:docPr id="233531621" name="Text Box 2335316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7C523C" w14:textId="68C0761D" w:rsidR="00166ABD" w:rsidRPr="005A774B" w:rsidRDefault="00166ABD" w:rsidP="00166ABD">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13DC21" id="Text Box 233531621" o:spid="_x0000_s1110" type="#_x0000_t202" style="position:absolute;margin-left:563.4pt;margin-top:746.85pt;width:29pt;height:23.9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" filled="f" stroked="f">
                <v:textbox>
                  <w:txbxContent>
                    <w:p w14:paraId="197C523C" w14:textId="68C0761D" w:rsidR="00166ABD" w:rsidRPr="005A774B" w:rsidRDefault="00166ABD" w:rsidP="00166ABD">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16</w:t>
                      </w:r>
                    </w:p>
                  </w:txbxContent>
                </v:textbox>
              </v:shape>
            </w:pict>
          </mc:Fallback>
        </mc:AlternateContent>
      </w:r>
      <w:r w:rsidR="004969F0" w:rsidRPr="00696BEF">
        <w:rPr>
          <w:noProof/>
          <w:color w:val="9A9840"/>
          <w:lang w:val="en-US" w:eastAsia="en-US"/>
        </w:rPr>
        <mc:AlternateContent>
          <mc:Choice Requires="wps">
            <w:drawing>
              <wp:anchor distT="0" distB="0" distL="114300" distR="114300" simplePos="0" relativeHeight="252228608" behindDoc="0" locked="0" layoutInCell="1" allowOverlap="1" wp14:anchorId="013ECE97" wp14:editId="2F9FBB10">
                <wp:simplePos x="0" y="0"/>
                <wp:positionH relativeFrom="column">
                  <wp:posOffset>248285</wp:posOffset>
                </wp:positionH>
                <wp:positionV relativeFrom="paragraph">
                  <wp:posOffset>9484198</wp:posOffset>
                </wp:positionV>
                <wp:extent cx="2557145" cy="318770"/>
                <wp:effectExtent l="0" t="0" r="0" b="0"/>
                <wp:wrapNone/>
                <wp:docPr id="1795551903" name="Text Box 1795551903"/>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174965"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0167A81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00A96D7B"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ED9AE58"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ECE97" id="Text Box 1795551903" o:spid="_x0000_s1111" type="#_x0000_t202" style="position:absolute;margin-left:19.55pt;margin-top:746.8pt;width:201.35pt;height:25.1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" filled="f" stroked="f">
                <v:textbox>
                  <w:txbxContent>
                    <w:p w14:paraId="7D174965"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0167A81F"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00A96D7B"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ED9AE58"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AA044F">
        <w:rPr>
          <w:noProof/>
          <w:color w:val="9A9840"/>
          <w:lang w:val="en-US" w:eastAsia="en-US"/>
        </w:rPr>
        <mc:AlternateContent>
          <mc:Choice Requires="wps">
            <w:drawing>
              <wp:anchor distT="0" distB="0" distL="114300" distR="114300" simplePos="0" relativeHeight="251629056" behindDoc="0" locked="0" layoutInCell="1" allowOverlap="1" wp14:anchorId="07405859" wp14:editId="477107B5">
                <wp:simplePos x="0" y="0"/>
                <wp:positionH relativeFrom="column">
                  <wp:posOffset>382359</wp:posOffset>
                </wp:positionH>
                <wp:positionV relativeFrom="paragraph">
                  <wp:posOffset>4659630</wp:posOffset>
                </wp:positionV>
                <wp:extent cx="3296285" cy="4798060"/>
                <wp:effectExtent l="0" t="0" r="0" b="0"/>
                <wp:wrapNone/>
                <wp:docPr id="712138204" name="Text Box 712138204"/>
                <wp:cNvGraphicFramePr/>
                <a:graphic xmlns:a="http://schemas.openxmlformats.org/drawingml/2006/main">
                  <a:graphicData uri="http://schemas.microsoft.com/office/word/2010/wordprocessingShape">
                    <wps:wsp>
                      <wps:cNvSpPr txBox="1"/>
                      <wps:spPr>
                        <a:xfrm>
                          <a:off x="0" y="0"/>
                          <a:ext cx="3296285" cy="4798060"/>
                        </a:xfrm>
                        <a:prstGeom prst="rect">
                          <a:avLst/>
                        </a:prstGeom>
                        <a:noFill/>
                        <a:ln w="6350">
                          <a:noFill/>
                        </a:ln>
                      </wps:spPr>
                      <wps:txbx>
                        <w:txbxContent>
                          <w:p w14:paraId="3F3DEEF7" w14:textId="77777777" w:rsidR="00AA044F" w:rsidRPr="009F170E" w:rsidRDefault="00AA044F" w:rsidP="009F170E">
                            <w:pPr>
                              <w:rPr>
                                <w:rFonts w:asciiTheme="majorHAnsi" w:hAnsiTheme="majorHAnsi" w:cs="Calibri (Headings)"/>
                                <w:color w:val="7F7F7F" w:themeColor="text1" w:themeTint="80"/>
                                <w:sz w:val="24"/>
                                <w:szCs w:val="24"/>
                                <w:vertAlign w:val="superscript"/>
                                <w:lang w:val="en-US"/>
                              </w:rPr>
                            </w:pPr>
                            <w:r w:rsidRPr="009F170E">
                              <w:rPr>
                                <w:rFonts w:asciiTheme="majorHAnsi" w:hAnsiTheme="majorHAnsi" w:cs="Calibri (Headings)"/>
                                <w:color w:val="7F7F7F" w:themeColor="text1" w:themeTint="80"/>
                                <w:sz w:val="24"/>
                                <w:szCs w:val="24"/>
                                <w:lang w:val="en-US"/>
                              </w:rPr>
                              <w:t>Crews and her team work with Black Americans with kidney disease and high blood pressure who live in low-income neighborhoods in Baltimore. People in poor neighborhoods are at greater risk of kidney disease, and so are Black Americans.</w:t>
                            </w:r>
                            <w:r w:rsidRPr="009F170E">
                              <w:rPr>
                                <w:rFonts w:asciiTheme="majorHAnsi" w:hAnsiTheme="majorHAnsi" w:cs="Calibri (Headings)"/>
                                <w:color w:val="7F7F7F" w:themeColor="text1" w:themeTint="80"/>
                                <w:sz w:val="24"/>
                                <w:szCs w:val="24"/>
                                <w:vertAlign w:val="superscript"/>
                                <w:lang w:val="en-US"/>
                              </w:rPr>
                              <w:t>6</w:t>
                            </w:r>
                          </w:p>
                          <w:p w14:paraId="62F05F91" w14:textId="3A8F27C6" w:rsidR="00AA044F" w:rsidRPr="009F170E" w:rsidRDefault="00AA044F" w:rsidP="009F170E">
                            <w:pPr>
                              <w:rPr>
                                <w:rFonts w:asciiTheme="majorHAnsi" w:hAnsiTheme="majorHAnsi" w:cs="Calibri (Headings)"/>
                                <w:color w:val="7F7F7F" w:themeColor="text1" w:themeTint="80"/>
                                <w:sz w:val="24"/>
                                <w:szCs w:val="24"/>
                                <w:lang w:val="en-US"/>
                              </w:rPr>
                            </w:pPr>
                            <w:r w:rsidRPr="009F170E">
                              <w:rPr>
                                <w:rFonts w:asciiTheme="majorHAnsi" w:hAnsiTheme="majorHAnsi" w:cs="Calibri (Headings)"/>
                                <w:color w:val="7F7F7F" w:themeColor="text1" w:themeTint="80"/>
                                <w:sz w:val="24"/>
                                <w:szCs w:val="24"/>
                                <w:vertAlign w:val="superscript"/>
                                <w:lang w:val="en-US"/>
                              </w:rPr>
                              <w:br/>
                            </w:r>
                            <w:r w:rsidRPr="009F170E">
                              <w:rPr>
                                <w:rFonts w:asciiTheme="majorHAnsi" w:hAnsiTheme="majorHAnsi" w:cs="Calibri (Headings)"/>
                                <w:color w:val="7F7F7F" w:themeColor="text1" w:themeTint="80"/>
                                <w:sz w:val="24"/>
                                <w:szCs w:val="24"/>
                                <w:lang w:val="en-US"/>
                              </w:rPr>
                              <w:t>Crews' team is testing whether giving healthy food directly to participants can help improve their health. They're given $30 worth of fruits, vegetables, nuts, and beans every week, as well as advice on how to follow a healthy diet.</w:t>
                            </w:r>
                          </w:p>
                          <w:p w14:paraId="0DB639CB" w14:textId="77777777" w:rsidR="00AA044F" w:rsidRPr="009F170E" w:rsidRDefault="00AA044F" w:rsidP="009F170E">
                            <w:pPr>
                              <w:rPr>
                                <w:rFonts w:asciiTheme="majorHAnsi" w:hAnsiTheme="majorHAnsi" w:cs="Calibri (Headings)"/>
                                <w:color w:val="7F7F7F" w:themeColor="text1" w:themeTint="80"/>
                                <w:sz w:val="24"/>
                                <w:szCs w:val="24"/>
                                <w:lang w:val="en-US"/>
                              </w:rPr>
                            </w:pPr>
                          </w:p>
                          <w:p w14:paraId="4B63AAE9" w14:textId="77777777" w:rsidR="009F170E" w:rsidRDefault="00AA044F" w:rsidP="009F170E">
                            <w:pPr>
                              <w:rPr>
                                <w:rFonts w:asciiTheme="majorHAnsi" w:hAnsiTheme="majorHAnsi" w:cs="Calibri (Headings)"/>
                                <w:color w:val="7F7F7F" w:themeColor="text1" w:themeTint="80"/>
                                <w:sz w:val="24"/>
                                <w:szCs w:val="24"/>
                                <w:lang w:val="en-US"/>
                              </w:rPr>
                            </w:pPr>
                            <w:r w:rsidRPr="00AA044F">
                              <w:rPr>
                                <w:rFonts w:asciiTheme="majorHAnsi" w:hAnsiTheme="majorHAnsi" w:cs="Calibri (Headings)"/>
                                <w:color w:val="7F7F7F" w:themeColor="text1" w:themeTint="80"/>
                                <w:sz w:val="24"/>
                                <w:szCs w:val="24"/>
                                <w:lang w:val="en-US"/>
                              </w:rPr>
                              <w:t>Farmers markets are one way to bring fruits and vegetables into neighborhoods without grocery stores. If you want to set up a farmers market in your community, ask if others would be interested. You may be able to get help from a community organization or from a local or state government.</w:t>
                            </w:r>
                          </w:p>
                          <w:p w14:paraId="2DAD5C39" w14:textId="77777777" w:rsidR="009F170E" w:rsidRDefault="009F170E" w:rsidP="009F170E">
                            <w:pPr>
                              <w:rPr>
                                <w:rFonts w:asciiTheme="majorHAnsi" w:hAnsiTheme="majorHAnsi" w:cs="Calibri (Headings)"/>
                                <w:color w:val="7F7F7F" w:themeColor="text1" w:themeTint="80"/>
                                <w:sz w:val="24"/>
                                <w:szCs w:val="24"/>
                                <w:lang w:val="en-US"/>
                              </w:rPr>
                            </w:pPr>
                          </w:p>
                          <w:p w14:paraId="32732C89" w14:textId="49A08223" w:rsidR="00AA044F" w:rsidRPr="009F170E" w:rsidRDefault="00AA044F" w:rsidP="009F170E">
                            <w:pPr>
                              <w:rPr>
                                <w:rFonts w:asciiTheme="majorHAnsi" w:hAnsiTheme="majorHAnsi" w:cs="Calibri (Headings)"/>
                                <w:color w:val="7F7F7F" w:themeColor="text1" w:themeTint="80"/>
                                <w:sz w:val="24"/>
                                <w:szCs w:val="24"/>
                                <w:lang w:val="en-US"/>
                              </w:rPr>
                            </w:pPr>
                            <w:r w:rsidRPr="009F170E">
                              <w:rPr>
                                <w:rFonts w:asciiTheme="majorHAnsi" w:hAnsiTheme="majorHAnsi" w:cs="Calibri (Headings)"/>
                                <w:color w:val="7F7F7F" w:themeColor="text1" w:themeTint="80"/>
                                <w:sz w:val="24"/>
                                <w:szCs w:val="24"/>
                                <w:lang w:val="en-US"/>
                              </w:rPr>
                              <w:t>"If people can get to them easily by foot, then even better; that's an opportunity to get in some physical activity," Crews adds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05859" id="Text Box 712138204" o:spid="_x0000_s1112" type="#_x0000_t202" style="position:absolute;margin-left:30.1pt;margin-top:366.9pt;width:259.55pt;height:377.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" filled="f" stroked="f" strokeweight=".5pt">
                <v:textbox>
                  <w:txbxContent>
                    <w:p w14:paraId="3F3DEEF7" w14:textId="77777777" w:rsidR="00AA044F" w:rsidRPr="009F170E" w:rsidRDefault="00AA044F" w:rsidP="009F170E">
                      <w:pPr>
                        <w:rPr>
                          <w:rFonts w:asciiTheme="majorHAnsi" w:hAnsiTheme="majorHAnsi" w:cs="Calibri (Headings)"/>
                          <w:color w:val="7F7F7F" w:themeColor="text1" w:themeTint="80"/>
                          <w:sz w:val="24"/>
                          <w:szCs w:val="24"/>
                          <w:vertAlign w:val="superscript"/>
                          <w:lang w:val="en-US"/>
                        </w:rPr>
                      </w:pPr>
                      <w:r w:rsidRPr="009F170E">
                        <w:rPr>
                          <w:rFonts w:asciiTheme="majorHAnsi" w:hAnsiTheme="majorHAnsi" w:cs="Calibri (Headings)"/>
                          <w:color w:val="7F7F7F" w:themeColor="text1" w:themeTint="80"/>
                          <w:sz w:val="24"/>
                          <w:szCs w:val="24"/>
                          <w:lang w:val="en-US"/>
                        </w:rPr>
                        <w:t xml:space="preserve">Crews and her </w:t>
                      </w:r>
                      <w:proofErr w:type="gramStart"/>
                      <w:r w:rsidRPr="009F170E">
                        <w:rPr>
                          <w:rFonts w:asciiTheme="majorHAnsi" w:hAnsiTheme="majorHAnsi" w:cs="Calibri (Headings)"/>
                          <w:color w:val="7F7F7F" w:themeColor="text1" w:themeTint="80"/>
                          <w:sz w:val="24"/>
                          <w:szCs w:val="24"/>
                          <w:lang w:val="en-US"/>
                        </w:rPr>
                        <w:t>team work</w:t>
                      </w:r>
                      <w:proofErr w:type="gramEnd"/>
                      <w:r w:rsidRPr="009F170E">
                        <w:rPr>
                          <w:rFonts w:asciiTheme="majorHAnsi" w:hAnsiTheme="majorHAnsi" w:cs="Calibri (Headings)"/>
                          <w:color w:val="7F7F7F" w:themeColor="text1" w:themeTint="80"/>
                          <w:sz w:val="24"/>
                          <w:szCs w:val="24"/>
                          <w:lang w:val="en-US"/>
                        </w:rPr>
                        <w:t xml:space="preserve"> with Black Americans with kidney disease and high blood pressure who live in low-income neighborhoods in Baltimore. People in poor neighborhoods are at greater risk of kidney disease, and so are Black Americans.</w:t>
                      </w:r>
                      <w:r w:rsidRPr="009F170E">
                        <w:rPr>
                          <w:rFonts w:asciiTheme="majorHAnsi" w:hAnsiTheme="majorHAnsi" w:cs="Calibri (Headings)"/>
                          <w:color w:val="7F7F7F" w:themeColor="text1" w:themeTint="80"/>
                          <w:sz w:val="24"/>
                          <w:szCs w:val="24"/>
                          <w:vertAlign w:val="superscript"/>
                          <w:lang w:val="en-US"/>
                        </w:rPr>
                        <w:t>6</w:t>
                      </w:r>
                    </w:p>
                    <w:p w14:paraId="62F05F91" w14:textId="3A8F27C6" w:rsidR="00AA044F" w:rsidRPr="009F170E" w:rsidRDefault="00AA044F" w:rsidP="009F170E">
                      <w:pPr>
                        <w:rPr>
                          <w:rFonts w:asciiTheme="majorHAnsi" w:hAnsiTheme="majorHAnsi" w:cs="Calibri (Headings)"/>
                          <w:color w:val="7F7F7F" w:themeColor="text1" w:themeTint="80"/>
                          <w:sz w:val="24"/>
                          <w:szCs w:val="24"/>
                          <w:lang w:val="en-US"/>
                        </w:rPr>
                      </w:pPr>
                      <w:r w:rsidRPr="009F170E">
                        <w:rPr>
                          <w:rFonts w:asciiTheme="majorHAnsi" w:hAnsiTheme="majorHAnsi" w:cs="Calibri (Headings)"/>
                          <w:color w:val="7F7F7F" w:themeColor="text1" w:themeTint="80"/>
                          <w:sz w:val="24"/>
                          <w:szCs w:val="24"/>
                          <w:vertAlign w:val="superscript"/>
                          <w:lang w:val="en-US"/>
                        </w:rPr>
                        <w:br/>
                      </w:r>
                      <w:r w:rsidRPr="009F170E">
                        <w:rPr>
                          <w:rFonts w:asciiTheme="majorHAnsi" w:hAnsiTheme="majorHAnsi" w:cs="Calibri (Headings)"/>
                          <w:color w:val="7F7F7F" w:themeColor="text1" w:themeTint="80"/>
                          <w:sz w:val="24"/>
                          <w:szCs w:val="24"/>
                          <w:lang w:val="en-US"/>
                        </w:rPr>
                        <w:t>Crews' team is testing whether giving healthy food directly to participants can help improve their health. They're given $30 worth of fruits, vegetables, nuts, and beans every week, as well as advice on how to follow a healthy diet.</w:t>
                      </w:r>
                    </w:p>
                    <w:p w14:paraId="0DB639CB" w14:textId="77777777" w:rsidR="00AA044F" w:rsidRPr="009F170E" w:rsidRDefault="00AA044F" w:rsidP="009F170E">
                      <w:pPr>
                        <w:rPr>
                          <w:rFonts w:asciiTheme="majorHAnsi" w:hAnsiTheme="majorHAnsi" w:cs="Calibri (Headings)"/>
                          <w:color w:val="7F7F7F" w:themeColor="text1" w:themeTint="80"/>
                          <w:sz w:val="24"/>
                          <w:szCs w:val="24"/>
                          <w:lang w:val="en-US"/>
                        </w:rPr>
                      </w:pPr>
                    </w:p>
                    <w:p w14:paraId="4B63AAE9" w14:textId="77777777" w:rsidR="009F170E" w:rsidRDefault="00AA044F" w:rsidP="009F170E">
                      <w:pPr>
                        <w:rPr>
                          <w:rFonts w:asciiTheme="majorHAnsi" w:hAnsiTheme="majorHAnsi" w:cs="Calibri (Headings)"/>
                          <w:color w:val="7F7F7F" w:themeColor="text1" w:themeTint="80"/>
                          <w:sz w:val="24"/>
                          <w:szCs w:val="24"/>
                          <w:lang w:val="en-US"/>
                        </w:rPr>
                      </w:pPr>
                      <w:r w:rsidRPr="00AA044F">
                        <w:rPr>
                          <w:rFonts w:asciiTheme="majorHAnsi" w:hAnsiTheme="majorHAnsi" w:cs="Calibri (Headings)"/>
                          <w:color w:val="7F7F7F" w:themeColor="text1" w:themeTint="80"/>
                          <w:sz w:val="24"/>
                          <w:szCs w:val="24"/>
                          <w:lang w:val="en-US"/>
                        </w:rPr>
                        <w:t xml:space="preserve">Farmers markets are one way to bring fruits and vegetables into neighborhoods without grocery stores. If you want to set up a </w:t>
                      </w:r>
                      <w:proofErr w:type="gramStart"/>
                      <w:r w:rsidRPr="00AA044F">
                        <w:rPr>
                          <w:rFonts w:asciiTheme="majorHAnsi" w:hAnsiTheme="majorHAnsi" w:cs="Calibri (Headings)"/>
                          <w:color w:val="7F7F7F" w:themeColor="text1" w:themeTint="80"/>
                          <w:sz w:val="24"/>
                          <w:szCs w:val="24"/>
                          <w:lang w:val="en-US"/>
                        </w:rPr>
                        <w:t>farmers</w:t>
                      </w:r>
                      <w:proofErr w:type="gramEnd"/>
                      <w:r w:rsidRPr="00AA044F">
                        <w:rPr>
                          <w:rFonts w:asciiTheme="majorHAnsi" w:hAnsiTheme="majorHAnsi" w:cs="Calibri (Headings)"/>
                          <w:color w:val="7F7F7F" w:themeColor="text1" w:themeTint="80"/>
                          <w:sz w:val="24"/>
                          <w:szCs w:val="24"/>
                          <w:lang w:val="en-US"/>
                        </w:rPr>
                        <w:t xml:space="preserve"> market in your community, ask if others would be interested. You may be able to get help from a community organization or from a local or state government.</w:t>
                      </w:r>
                    </w:p>
                    <w:p w14:paraId="2DAD5C39" w14:textId="77777777" w:rsidR="009F170E" w:rsidRDefault="009F170E" w:rsidP="009F170E">
                      <w:pPr>
                        <w:rPr>
                          <w:rFonts w:asciiTheme="majorHAnsi" w:hAnsiTheme="majorHAnsi" w:cs="Calibri (Headings)"/>
                          <w:color w:val="7F7F7F" w:themeColor="text1" w:themeTint="80"/>
                          <w:sz w:val="24"/>
                          <w:szCs w:val="24"/>
                          <w:lang w:val="en-US"/>
                        </w:rPr>
                      </w:pPr>
                    </w:p>
                    <w:p w14:paraId="32732C89" w14:textId="49A08223" w:rsidR="00AA044F" w:rsidRPr="009F170E" w:rsidRDefault="00AA044F" w:rsidP="009F170E">
                      <w:pPr>
                        <w:rPr>
                          <w:rFonts w:asciiTheme="majorHAnsi" w:hAnsiTheme="majorHAnsi" w:cs="Calibri (Headings)"/>
                          <w:color w:val="7F7F7F" w:themeColor="text1" w:themeTint="80"/>
                          <w:sz w:val="24"/>
                          <w:szCs w:val="24"/>
                          <w:lang w:val="en-US"/>
                        </w:rPr>
                      </w:pPr>
                      <w:r w:rsidRPr="009F170E">
                        <w:rPr>
                          <w:rFonts w:asciiTheme="majorHAnsi" w:hAnsiTheme="majorHAnsi" w:cs="Calibri (Headings)"/>
                          <w:color w:val="7F7F7F" w:themeColor="text1" w:themeTint="80"/>
                          <w:sz w:val="24"/>
                          <w:szCs w:val="24"/>
                          <w:lang w:val="en-US"/>
                        </w:rPr>
                        <w:t xml:space="preserve">"If people can get to them easily by foot, then even better; that's an opportunity to get in some physical activity," Crews </w:t>
                      </w:r>
                      <w:proofErr w:type="gramStart"/>
                      <w:r w:rsidRPr="009F170E">
                        <w:rPr>
                          <w:rFonts w:asciiTheme="majorHAnsi" w:hAnsiTheme="majorHAnsi" w:cs="Calibri (Headings)"/>
                          <w:color w:val="7F7F7F" w:themeColor="text1" w:themeTint="80"/>
                          <w:sz w:val="24"/>
                          <w:szCs w:val="24"/>
                          <w:lang w:val="en-US"/>
                        </w:rPr>
                        <w:t>adds</w:t>
                      </w:r>
                      <w:proofErr w:type="gramEnd"/>
                    </w:p>
                  </w:txbxContent>
                </v:textbox>
              </v:shape>
            </w:pict>
          </mc:Fallback>
        </mc:AlternateContent>
      </w:r>
      <w:r w:rsidR="00AA044F">
        <w:rPr>
          <w:noProof/>
          <w:lang w:val="en-US" w:eastAsia="en-US"/>
        </w:rPr>
        <mc:AlternateContent>
          <mc:Choice Requires="wps">
            <w:drawing>
              <wp:anchor distT="0" distB="0" distL="114300" distR="114300" simplePos="0" relativeHeight="251685376" behindDoc="0" locked="0" layoutInCell="1" allowOverlap="1" wp14:anchorId="2AAAFCED" wp14:editId="2D01C69F">
                <wp:simplePos x="0" y="0"/>
                <wp:positionH relativeFrom="column">
                  <wp:posOffset>1077595</wp:posOffset>
                </wp:positionH>
                <wp:positionV relativeFrom="paragraph">
                  <wp:posOffset>541655</wp:posOffset>
                </wp:positionV>
                <wp:extent cx="2827020" cy="1174115"/>
                <wp:effectExtent l="0" t="0" r="0" b="0"/>
                <wp:wrapNone/>
                <wp:docPr id="70507718" name="Text Box 70507718"/>
                <wp:cNvGraphicFramePr/>
                <a:graphic xmlns:a="http://schemas.openxmlformats.org/drawingml/2006/main">
                  <a:graphicData uri="http://schemas.microsoft.com/office/word/2010/wordprocessingShape">
                    <wps:wsp>
                      <wps:cNvSpPr txBox="1"/>
                      <wps:spPr>
                        <a:xfrm>
                          <a:off x="0" y="0"/>
                          <a:ext cx="2827020" cy="1174115"/>
                        </a:xfrm>
                        <a:prstGeom prst="rect">
                          <a:avLst/>
                        </a:prstGeom>
                        <a:noFill/>
                        <a:ln w="6350">
                          <a:noFill/>
                        </a:ln>
                      </wps:spPr>
                      <wps:txbx>
                        <w:txbxContent>
                          <w:p w14:paraId="0F35C566" w14:textId="77777777" w:rsidR="00AA044F" w:rsidRPr="00240C88" w:rsidRDefault="00AA044F" w:rsidP="00AA044F">
                            <w:pPr>
                              <w:rPr>
                                <w:color w:val="732D35"/>
                                <w:sz w:val="22"/>
                                <w:szCs w:val="22"/>
                              </w:rPr>
                            </w:pPr>
                            <w:r w:rsidRPr="00240C88">
                              <w:rPr>
                                <w:rFonts w:eastAsia="Times New Roman"/>
                                <w:b/>
                                <w:bCs/>
                                <w:color w:val="732D35"/>
                                <w:kern w:val="36"/>
                                <w:sz w:val="44"/>
                                <w:szCs w:val="44"/>
                                <w:lang w:val="en-US"/>
                              </w:rPr>
                              <w:t>NURTURING HEALTHY NEIGHBORHOODS</w:t>
                            </w:r>
                          </w:p>
                          <w:p w14:paraId="1CE28298" w14:textId="77777777" w:rsidR="00AA044F" w:rsidRPr="00240C88" w:rsidRDefault="00AA044F" w:rsidP="00AA044F">
                            <w:pPr>
                              <w:spacing w:line="276" w:lineRule="auto"/>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AFCED" id="Text Box 70507718" o:spid="_x0000_s1113" type="#_x0000_t202" style="position:absolute;margin-left:84.85pt;margin-top:42.65pt;width:222.6pt;height:92.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" filled="f" stroked="f" strokeweight=".5pt">
                <v:textbox>
                  <w:txbxContent>
                    <w:p w14:paraId="0F35C566" w14:textId="77777777" w:rsidR="00AA044F" w:rsidRPr="00240C88" w:rsidRDefault="00AA044F" w:rsidP="00AA044F">
                      <w:pPr>
                        <w:rPr>
                          <w:color w:val="732D35"/>
                          <w:sz w:val="22"/>
                          <w:szCs w:val="22"/>
                        </w:rPr>
                      </w:pPr>
                      <w:r w:rsidRPr="00240C88">
                        <w:rPr>
                          <w:rFonts w:eastAsia="Times New Roman"/>
                          <w:b/>
                          <w:bCs/>
                          <w:color w:val="732D35"/>
                          <w:kern w:val="36"/>
                          <w:sz w:val="44"/>
                          <w:szCs w:val="44"/>
                          <w:lang w:val="en-US"/>
                        </w:rPr>
                        <w:t>NURTURING HEALTHY NEIGHBORHOODS</w:t>
                      </w:r>
                    </w:p>
                    <w:p w14:paraId="1CE28298" w14:textId="77777777" w:rsidR="00AA044F" w:rsidRPr="00240C88" w:rsidRDefault="00AA044F" w:rsidP="00AA044F">
                      <w:pPr>
                        <w:spacing w:line="276" w:lineRule="auto"/>
                        <w:rPr>
                          <w:sz w:val="22"/>
                          <w:szCs w:val="22"/>
                        </w:rPr>
                      </w:pPr>
                    </w:p>
                  </w:txbxContent>
                </v:textbox>
              </v:shape>
            </w:pict>
          </mc:Fallback>
        </mc:AlternateContent>
      </w:r>
      <w:r w:rsidR="00AA044F">
        <w:rPr>
          <w:rFonts w:asciiTheme="majorHAnsi" w:eastAsiaTheme="majorEastAsia" w:hAnsiTheme="majorHAnsi" w:cstheme="majorBidi"/>
          <w:b/>
          <w:bCs/>
          <w:noProof/>
          <w:color w:val="4F81BD" w:themeColor="accent1"/>
          <w:sz w:val="26"/>
          <w:szCs w:val="26"/>
          <w:lang w:val="en-US" w:eastAsia="en-US"/>
        </w:rPr>
        <w:drawing>
          <wp:inline distT="0" distB="0" distL="0" distR="0" wp14:anchorId="7C3F6076" wp14:editId="7704A254">
            <wp:extent cx="7772400" cy="10058400"/>
            <wp:effectExtent l="0" t="0" r="0" b="0"/>
            <wp:docPr id="1368932065" name="Picture 1" descr="A hand holding a paper house with a heart cut o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32065" name="Picture 1" descr="A hand holding a paper house with a heart cut ou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592544F8" w14:textId="325C34BF" w:rsidR="00341B52" w:rsidRPr="007254B7" w:rsidRDefault="004969F0" w:rsidP="00930B0E">
      <w:pPr>
        <w:pStyle w:val="Heading2"/>
        <w:spacing w:before="120"/>
      </w:pPr>
      <w:r w:rsidRPr="00696BEF">
        <w:rPr>
          <w:noProof/>
          <w:color w:val="9A9840"/>
          <w:lang w:val="en-US" w:eastAsia="en-US"/>
        </w:rPr>
        <mc:AlternateContent>
          <mc:Choice Requires="wps">
            <w:drawing>
              <wp:anchor distT="0" distB="0" distL="114300" distR="114300" simplePos="0" relativeHeight="252179456" behindDoc="0" locked="0" layoutInCell="1" allowOverlap="1" wp14:anchorId="377702D7" wp14:editId="16605463">
                <wp:simplePos x="0" y="0"/>
                <wp:positionH relativeFrom="column">
                  <wp:posOffset>7178675</wp:posOffset>
                </wp:positionH>
                <wp:positionV relativeFrom="paragraph">
                  <wp:posOffset>9490872</wp:posOffset>
                </wp:positionV>
                <wp:extent cx="368300" cy="30353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B6C281" w14:textId="188565CF" w:rsidR="005A774B" w:rsidRPr="005A774B" w:rsidRDefault="00166ABD"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702D7" id="Text Box 103" o:spid="_x0000_s1114" type="#_x0000_t202" style="position:absolute;margin-left:565.25pt;margin-top:747.3pt;width:29pt;height:23.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" filled="f" stroked="f">
                <v:textbox>
                  <w:txbxContent>
                    <w:p w14:paraId="1DB6C281" w14:textId="188565CF" w:rsidR="005A774B" w:rsidRPr="005A774B" w:rsidRDefault="00166ABD"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17</w:t>
                      </w:r>
                    </w:p>
                  </w:txbxContent>
                </v:textbox>
              </v:shape>
            </w:pict>
          </mc:Fallback>
        </mc:AlternateContent>
      </w:r>
      <w:r w:rsidR="00C66368">
        <w:rPr>
          <w:noProof/>
          <w:color w:val="9A9840"/>
          <w:lang w:val="en-US" w:eastAsia="en-US"/>
        </w:rPr>
        <w:drawing>
          <wp:anchor distT="0" distB="0" distL="114300" distR="114300" simplePos="0" relativeHeight="252222464" behindDoc="1" locked="0" layoutInCell="1" allowOverlap="1" wp14:anchorId="1CDC49D6" wp14:editId="75D46455">
            <wp:simplePos x="0" y="0"/>
            <wp:positionH relativeFrom="column">
              <wp:posOffset>0</wp:posOffset>
            </wp:positionH>
            <wp:positionV relativeFrom="paragraph">
              <wp:posOffset>-10765</wp:posOffset>
            </wp:positionV>
            <wp:extent cx="7772400" cy="10058400"/>
            <wp:effectExtent l="0" t="0" r="0" b="0"/>
            <wp:wrapNone/>
            <wp:docPr id="292634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34956"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66368" w:rsidRPr="00696BEF">
        <w:rPr>
          <w:noProof/>
          <w:color w:val="9A9840"/>
          <w:lang w:val="en-US" w:eastAsia="en-US"/>
        </w:rPr>
        <mc:AlternateContent>
          <mc:Choice Requires="wps">
            <w:drawing>
              <wp:anchor distT="0" distB="0" distL="114300" distR="114300" simplePos="0" relativeHeight="252173312" behindDoc="0" locked="0" layoutInCell="1" allowOverlap="1" wp14:anchorId="63149C2C" wp14:editId="35ED1D1C">
                <wp:simplePos x="0" y="0"/>
                <wp:positionH relativeFrom="column">
                  <wp:posOffset>320675</wp:posOffset>
                </wp:positionH>
                <wp:positionV relativeFrom="paragraph">
                  <wp:posOffset>9476046</wp:posOffset>
                </wp:positionV>
                <wp:extent cx="2557145" cy="31877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D5A9F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23E55CFE"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312D38F7"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EEF3A84"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445E6D1"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49C2C" id="Text Box 100" o:spid="_x0000_s1115" type="#_x0000_t202" style="position:absolute;margin-left:25.25pt;margin-top:746.15pt;width:201.35pt;height:25.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GP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" filled="f" stroked="f">
                <v:textbox>
                  <w:txbxContent>
                    <w:p w14:paraId="54D5A9F1"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r w:rsidRPr="00972BA4">
                        <w:rPr>
                          <w:rFonts w:cs="CenturyGothic-Bold"/>
                          <w:b/>
                          <w:caps/>
                          <w:color w:val="FFFFFF" w:themeColor="background1"/>
                          <w:sz w:val="26"/>
                          <w:szCs w:val="26"/>
                        </w:rPr>
                        <w:t>Summer</w:t>
                      </w:r>
                      <w:r>
                        <w:rPr>
                          <w:rFonts w:cs="CenturyGothic-Bold"/>
                          <w:b/>
                          <w:caps/>
                          <w:color w:val="FFFFFF" w:themeColor="background1"/>
                          <w:sz w:val="26"/>
                          <w:szCs w:val="26"/>
                        </w:rPr>
                        <w:t xml:space="preserve"> </w:t>
                      </w:r>
                      <w:r w:rsidRPr="008660F9">
                        <w:rPr>
                          <w:rFonts w:cs="CenturyGothic-Bold"/>
                          <w:b/>
                          <w:caps/>
                          <w:color w:val="FFFFFF" w:themeColor="background1"/>
                          <w:sz w:val="26"/>
                          <w:szCs w:val="26"/>
                        </w:rPr>
                        <w:t>202</w:t>
                      </w:r>
                      <w:r>
                        <w:rPr>
                          <w:rFonts w:cs="CenturyGothic-Bold"/>
                          <w:b/>
                          <w:caps/>
                          <w:color w:val="FFFFFF" w:themeColor="background1"/>
                          <w:sz w:val="26"/>
                          <w:szCs w:val="26"/>
                        </w:rPr>
                        <w:t>3</w:t>
                      </w:r>
                    </w:p>
                    <w:p w14:paraId="23E55CFE"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312D38F7"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2EEF3A84" w14:textId="77777777" w:rsidR="004969F0" w:rsidRPr="008660F9" w:rsidRDefault="004969F0" w:rsidP="004969F0">
                      <w:pPr>
                        <w:widowControl w:val="0"/>
                        <w:autoSpaceDE w:val="0"/>
                        <w:autoSpaceDN w:val="0"/>
                        <w:adjustRightInd w:val="0"/>
                        <w:spacing w:line="288" w:lineRule="auto"/>
                        <w:textAlignment w:val="center"/>
                        <w:rPr>
                          <w:rFonts w:cs="CenturyGothic-Bold"/>
                          <w:b/>
                          <w:caps/>
                          <w:color w:val="FFFFFF" w:themeColor="background1"/>
                          <w:sz w:val="26"/>
                          <w:szCs w:val="26"/>
                        </w:rPr>
                      </w:pPr>
                    </w:p>
                    <w:p w14:paraId="7445E6D1"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66368">
        <w:rPr>
          <w:noProof/>
          <w:color w:val="9A9840"/>
          <w:lang w:val="en-US" w:eastAsia="en-US"/>
        </w:rPr>
        <mc:AlternateContent>
          <mc:Choice Requires="wps">
            <w:drawing>
              <wp:anchor distT="0" distB="0" distL="114300" distR="114300" simplePos="0" relativeHeight="252213248" behindDoc="0" locked="0" layoutInCell="1" allowOverlap="1" wp14:anchorId="7EA1549A" wp14:editId="7B5EB225">
                <wp:simplePos x="0" y="0"/>
                <wp:positionH relativeFrom="column">
                  <wp:posOffset>4019107</wp:posOffset>
                </wp:positionH>
                <wp:positionV relativeFrom="paragraph">
                  <wp:posOffset>3785192</wp:posOffset>
                </wp:positionV>
                <wp:extent cx="3434316" cy="5539562"/>
                <wp:effectExtent l="0" t="0" r="0" b="0"/>
                <wp:wrapNone/>
                <wp:docPr id="653869155" name="Text Box 653869155"/>
                <wp:cNvGraphicFramePr/>
                <a:graphic xmlns:a="http://schemas.openxmlformats.org/drawingml/2006/main">
                  <a:graphicData uri="http://schemas.microsoft.com/office/word/2010/wordprocessingShape">
                    <wps:wsp>
                      <wps:cNvSpPr txBox="1"/>
                      <wps:spPr>
                        <a:xfrm>
                          <a:off x="0" y="0"/>
                          <a:ext cx="3434316" cy="5539562"/>
                        </a:xfrm>
                        <a:prstGeom prst="rect">
                          <a:avLst/>
                        </a:prstGeom>
                        <a:noFill/>
                        <a:ln w="6350">
                          <a:noFill/>
                        </a:ln>
                      </wps:spPr>
                      <wps:linkedTxbx id="9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1549A" id="Text Box 653869155" o:spid="_x0000_s1116" type="#_x0000_t202" style="position:absolute;margin-left:316.45pt;margin-top:298.05pt;width:270.4pt;height:436.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" filled="f" stroked="f" strokeweight=".5pt">
                <v:textbox>
                  <w:txbxContent/>
                </v:textbox>
              </v:shape>
            </w:pict>
          </mc:Fallback>
        </mc:AlternateContent>
      </w:r>
      <w:r w:rsidR="00C66368">
        <w:rPr>
          <w:noProof/>
          <w:color w:val="9A9840"/>
          <w:lang w:val="en-US" w:eastAsia="en-US"/>
        </w:rPr>
        <mc:AlternateContent>
          <mc:Choice Requires="wps">
            <w:drawing>
              <wp:anchor distT="0" distB="0" distL="114300" distR="114300" simplePos="0" relativeHeight="252163072" behindDoc="0" locked="0" layoutInCell="1" allowOverlap="1" wp14:anchorId="6F4B335A" wp14:editId="496025F6">
                <wp:simplePos x="0" y="0"/>
                <wp:positionH relativeFrom="column">
                  <wp:posOffset>255181</wp:posOffset>
                </wp:positionH>
                <wp:positionV relativeFrom="paragraph">
                  <wp:posOffset>3838353</wp:posOffset>
                </wp:positionV>
                <wp:extent cx="3615070" cy="54864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615070" cy="5486400"/>
                        </a:xfrm>
                        <a:prstGeom prst="rect">
                          <a:avLst/>
                        </a:prstGeom>
                        <a:noFill/>
                        <a:ln w="6350">
                          <a:noFill/>
                        </a:ln>
                      </wps:spPr>
                      <wps:txbx id="91">
                        <w:txbxContent>
                          <w:p w14:paraId="6F012676" w14:textId="77777777" w:rsidR="009F170E" w:rsidRPr="0079203E" w:rsidRDefault="009F170E" w:rsidP="00C66368">
                            <w:pP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8"/>
                                <w:szCs w:val="28"/>
                              </w:rPr>
                            </w:pPr>
                            <w:r w:rsidRPr="0079203E">
                              <w:rPr>
                                <w:rFonts w:asciiTheme="majorHAnsi" w:eastAsia="Times New Roman" w:hAnsiTheme="majorHAnsi" w:cstheme="majorHAnsi"/>
                                <w:b/>
                                <w:bCs/>
                                <w:color w:val="732D35"/>
                                <w:sz w:val="28"/>
                                <w:szCs w:val="28"/>
                              </w:rPr>
                              <w:t>Creating Healthy Communities</w:t>
                            </w:r>
                          </w:p>
                          <w:p w14:paraId="3479AA68" w14:textId="47D91B82" w:rsidR="009F170E" w:rsidRPr="009F170E" w:rsidRDefault="009F170E" w:rsidP="00C66368">
                            <w:pP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4"/>
                                <w:szCs w:val="24"/>
                              </w:rPr>
                            </w:pPr>
                            <w:r w:rsidRPr="009F170E">
                              <w:rPr>
                                <w:rFonts w:asciiTheme="majorHAnsi" w:hAnsiTheme="majorHAnsi" w:cstheme="majorHAnsi"/>
                                <w:color w:val="7F7F7F" w:themeColor="text1" w:themeTint="80"/>
                                <w:sz w:val="24"/>
                                <w:szCs w:val="24"/>
                                <w:lang w:val="en-US"/>
                              </w:rPr>
                              <w:t>Looking for ways to make your neighborhood healthier?</w:t>
                            </w:r>
                          </w:p>
                          <w:p w14:paraId="3A8B2628"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Create a community garden.</w:t>
                            </w:r>
                          </w:p>
                          <w:p w14:paraId="0743A639"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Bring in a farmers market.</w:t>
                            </w:r>
                          </w:p>
                          <w:p w14:paraId="494C9C71"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Talk to store owners about offering healthier foods.</w:t>
                            </w:r>
                          </w:p>
                          <w:p w14:paraId="1B1A7CAF"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Attend community planning meetings and talk about creating parks and trails.</w:t>
                            </w:r>
                          </w:p>
                          <w:p w14:paraId="622E130C"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Plant a tree or find other ways to make your neighborhood greener.</w:t>
                            </w:r>
                          </w:p>
                          <w:p w14:paraId="1C9DAC85"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Start a walking group with friends, family, or neighbors.</w:t>
                            </w:r>
                          </w:p>
                          <w:p w14:paraId="4CF0E8A7" w14:textId="77777777" w:rsidR="00F75373"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Participate in community activities to reduce crime and violence</w:t>
                            </w:r>
                          </w:p>
                          <w:p w14:paraId="6AA86C52" w14:textId="77777777" w:rsidR="00C66368" w:rsidRDefault="00F75373" w:rsidP="00C66368">
                            <w:pP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8"/>
                                <w:szCs w:val="28"/>
                              </w:rPr>
                            </w:pPr>
                            <w:r w:rsidRPr="00F75373">
                              <w:rPr>
                                <w:rFonts w:asciiTheme="majorHAnsi" w:eastAsia="Times New Roman" w:hAnsiTheme="majorHAnsi" w:cstheme="majorHAnsi"/>
                                <w:b/>
                                <w:bCs/>
                                <w:color w:val="732D35"/>
                                <w:sz w:val="28"/>
                                <w:szCs w:val="28"/>
                              </w:rPr>
                              <w:t>References</w:t>
                            </w:r>
                          </w:p>
                          <w:p w14:paraId="1AF05F1B" w14:textId="4BA09607" w:rsidR="00F75373" w:rsidRPr="00C66368" w:rsidRDefault="00F75373" w:rsidP="00C66368">
                            <w:pPr>
                              <w:pStyle w:val="ListParagraph"/>
                              <w:numPr>
                                <w:ilvl w:val="0"/>
                                <w:numId w:val="30"/>
                              </w:numP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8"/>
                                <w:szCs w:val="28"/>
                              </w:rPr>
                            </w:pPr>
                            <w:r w:rsidRPr="00C66368">
                              <w:rPr>
                                <w:rFonts w:ascii="Calibri" w:eastAsia="Times New Roman" w:hAnsi="Calibri" w:cs="Calibri"/>
                                <w:color w:val="808080" w:themeColor="background1" w:themeShade="80"/>
                                <w:sz w:val="22"/>
                                <w:szCs w:val="22"/>
                              </w:rPr>
                              <w:t>South, E.C., Hohl, B.C., Kondo, M.C., MacDonald, J.M., &amp; Branas, C.C. (2018, April 26). Effect of greening vacant land on mental health of community-dwelling adults: A cluster randomized trial. </w:t>
                            </w:r>
                            <w:r w:rsidRPr="00C66368">
                              <w:rPr>
                                <w:rFonts w:ascii="Calibri" w:eastAsia="Times New Roman" w:hAnsi="Calibri" w:cs="Calibri"/>
                                <w:i/>
                                <w:iCs/>
                                <w:color w:val="808080" w:themeColor="background1" w:themeShade="80"/>
                                <w:sz w:val="22"/>
                                <w:szCs w:val="22"/>
                              </w:rPr>
                              <w:t>Journal of the American Medical Association (JAMA) Network Open, 1</w:t>
                            </w:r>
                            <w:r w:rsidRPr="00C66368">
                              <w:rPr>
                                <w:rFonts w:ascii="Calibri" w:eastAsia="Times New Roman" w:hAnsi="Calibri" w:cs="Calibri"/>
                                <w:color w:val="808080" w:themeColor="background1" w:themeShade="80"/>
                                <w:sz w:val="22"/>
                                <w:szCs w:val="22"/>
                              </w:rPr>
                              <w:t>(3), e180298. doi:10.1001/jamanetworkopen.2018.0298</w:t>
                            </w:r>
                          </w:p>
                          <w:p w14:paraId="71B8FEE5" w14:textId="77777777" w:rsidR="00C66368" w:rsidRPr="00C66368" w:rsidRDefault="00C66368" w:rsidP="00C66368">
                            <w:pPr>
                              <w:pStyle w:val="ListParagraph"/>
                              <w:numPr>
                                <w:ilvl w:val="0"/>
                                <w:numId w:val="30"/>
                              </w:numPr>
                              <w:spacing w:line="228" w:lineRule="auto"/>
                              <w:outlineLvl w:val="1"/>
                              <w:rPr>
                                <w:rFonts w:ascii="Calibri" w:eastAsia="Times New Roman" w:hAnsi="Calibri" w:cs="Calibri"/>
                                <w:color w:val="808080" w:themeColor="background1" w:themeShade="80"/>
                                <w:sz w:val="22"/>
                                <w:szCs w:val="22"/>
                                <w:lang w:val="en-US"/>
                              </w:rPr>
                            </w:pPr>
                            <w:r w:rsidRPr="00C66368">
                              <w:rPr>
                                <w:rFonts w:ascii="Calibri" w:eastAsia="Times New Roman" w:hAnsi="Calibri" w:cs="Calibri"/>
                                <w:color w:val="808080" w:themeColor="background1" w:themeShade="80"/>
                                <w:sz w:val="22"/>
                                <w:szCs w:val="22"/>
                                <w:lang w:val="en-US"/>
                              </w:rPr>
                              <w:t>James, P., Hart, J.E., Banay, R.F., &amp; Laden, F. (2016, September). Exposure to greenness and mortality in a nationwide prospective cohort study of women. </w:t>
                            </w:r>
                            <w:r w:rsidRPr="00C66368">
                              <w:rPr>
                                <w:rFonts w:ascii="Calibri" w:eastAsia="Times New Roman" w:hAnsi="Calibri" w:cs="Calibri"/>
                                <w:i/>
                                <w:iCs/>
                                <w:color w:val="808080" w:themeColor="background1" w:themeShade="80"/>
                                <w:sz w:val="22"/>
                                <w:szCs w:val="22"/>
                                <w:lang w:val="en-US"/>
                              </w:rPr>
                              <w:t>Environmental Health Perspectives, 124</w:t>
                            </w:r>
                            <w:r w:rsidRPr="00C66368">
                              <w:rPr>
                                <w:rFonts w:ascii="Calibri" w:eastAsia="Times New Roman" w:hAnsi="Calibri" w:cs="Calibri"/>
                                <w:color w:val="808080" w:themeColor="background1" w:themeShade="80"/>
                                <w:sz w:val="22"/>
                                <w:szCs w:val="22"/>
                                <w:lang w:val="en-US"/>
                              </w:rPr>
                              <w:t>(9), 1344–1352. doi: 10.1289/ehp.1510363</w:t>
                            </w:r>
                          </w:p>
                          <w:p w14:paraId="61177A52" w14:textId="77777777" w:rsidR="00C66368" w:rsidRPr="00C66368" w:rsidRDefault="00C66368" w:rsidP="00C66368">
                            <w:pPr>
                              <w:pStyle w:val="ListParagraph"/>
                              <w:numPr>
                                <w:ilvl w:val="0"/>
                                <w:numId w:val="30"/>
                              </w:numPr>
                              <w:spacing w:line="228" w:lineRule="auto"/>
                              <w:outlineLvl w:val="1"/>
                              <w:rPr>
                                <w:rFonts w:ascii="Calibri" w:eastAsia="Times New Roman" w:hAnsi="Calibri" w:cs="Calibri"/>
                                <w:color w:val="808080" w:themeColor="background1" w:themeShade="80"/>
                                <w:sz w:val="22"/>
                                <w:szCs w:val="22"/>
                                <w:lang w:val="en-US"/>
                              </w:rPr>
                            </w:pPr>
                            <w:r w:rsidRPr="00C66368">
                              <w:rPr>
                                <w:rFonts w:ascii="Calibri" w:eastAsia="Times New Roman" w:hAnsi="Calibri" w:cs="Calibri"/>
                                <w:color w:val="808080" w:themeColor="background1" w:themeShade="80"/>
                                <w:sz w:val="22"/>
                                <w:szCs w:val="22"/>
                                <w:lang w:val="en-US"/>
                              </w:rPr>
                              <w:t>Branas, C.C., South, E., Kondo, M.C., Hohl, B.C., Bourgois, P., Wiebe, D.J., et al. (2018, March 20). Citywide cluster randomized trial to restore blighted vacant land and its effects on violence, crime, and fear. </w:t>
                            </w:r>
                            <w:r w:rsidRPr="00C66368">
                              <w:rPr>
                                <w:rFonts w:ascii="Calibri" w:eastAsia="Times New Roman" w:hAnsi="Calibri" w:cs="Calibri"/>
                                <w:i/>
                                <w:iCs/>
                                <w:color w:val="808080" w:themeColor="background1" w:themeShade="80"/>
                                <w:sz w:val="22"/>
                                <w:szCs w:val="22"/>
                                <w:lang w:val="en-US"/>
                              </w:rPr>
                              <w:t>Proceedings of the National Academy of Sciences of the United States of America, 115</w:t>
                            </w:r>
                            <w:r w:rsidRPr="00C66368">
                              <w:rPr>
                                <w:rFonts w:ascii="Calibri" w:eastAsia="Times New Roman" w:hAnsi="Calibri" w:cs="Calibri"/>
                                <w:color w:val="808080" w:themeColor="background1" w:themeShade="80"/>
                                <w:sz w:val="22"/>
                                <w:szCs w:val="22"/>
                                <w:lang w:val="en-US"/>
                              </w:rPr>
                              <w:t>(12), 2946–2951. doi: 10.1073/pnas.1718503115</w:t>
                            </w:r>
                          </w:p>
                          <w:p w14:paraId="5CBC819D" w14:textId="77777777" w:rsidR="00C66368" w:rsidRPr="00C66368" w:rsidRDefault="00C66368" w:rsidP="00C66368">
                            <w:pPr>
                              <w:pStyle w:val="ListParagraph"/>
                              <w:numPr>
                                <w:ilvl w:val="0"/>
                                <w:numId w:val="30"/>
                              </w:numPr>
                              <w:spacing w:line="228" w:lineRule="auto"/>
                              <w:outlineLvl w:val="1"/>
                              <w:rPr>
                                <w:rFonts w:ascii="Calibri" w:eastAsia="Times New Roman" w:hAnsi="Calibri" w:cs="Calibri"/>
                                <w:color w:val="808080" w:themeColor="background1" w:themeShade="80"/>
                                <w:sz w:val="22"/>
                                <w:szCs w:val="22"/>
                                <w:lang w:val="en-US"/>
                              </w:rPr>
                            </w:pPr>
                            <w:r w:rsidRPr="00C66368">
                              <w:rPr>
                                <w:rFonts w:ascii="Calibri" w:eastAsia="Times New Roman" w:hAnsi="Calibri" w:cs="Calibri"/>
                                <w:color w:val="808080" w:themeColor="background1" w:themeShade="80"/>
                                <w:sz w:val="22"/>
                                <w:szCs w:val="22"/>
                                <w:lang w:val="en-US"/>
                              </w:rPr>
                              <w:t>Gaskins, A.J., Hart, J.E., Mínguez-Alarcón, L., Chavarro, J.E., Laden, F., Coull, B.A., et al. (2018, June). Residential proximity to major roadways and traffic in relation to outcomes of in vitro fertilization. </w:t>
                            </w:r>
                            <w:r w:rsidRPr="00C66368">
                              <w:rPr>
                                <w:rFonts w:ascii="Calibri" w:eastAsia="Times New Roman" w:hAnsi="Calibri" w:cs="Calibri"/>
                                <w:i/>
                                <w:iCs/>
                                <w:color w:val="808080" w:themeColor="background1" w:themeShade="80"/>
                                <w:sz w:val="22"/>
                                <w:szCs w:val="22"/>
                                <w:lang w:val="en-US"/>
                              </w:rPr>
                              <w:t>Environmental International, 115</w:t>
                            </w:r>
                            <w:r w:rsidRPr="00C66368">
                              <w:rPr>
                                <w:rFonts w:ascii="Calibri" w:eastAsia="Times New Roman" w:hAnsi="Calibri" w:cs="Calibri"/>
                                <w:color w:val="808080" w:themeColor="background1" w:themeShade="80"/>
                                <w:sz w:val="22"/>
                                <w:szCs w:val="22"/>
                                <w:lang w:val="en-US"/>
                              </w:rPr>
                              <w:t>, 239–246. doi: 10.1016/j.envint.2018.03.029</w:t>
                            </w:r>
                          </w:p>
                          <w:p w14:paraId="46C55E78" w14:textId="77777777" w:rsidR="00C66368" w:rsidRPr="00C66368" w:rsidRDefault="00C66368" w:rsidP="00C66368">
                            <w:pPr>
                              <w:pStyle w:val="ListParagraph"/>
                              <w:numPr>
                                <w:ilvl w:val="0"/>
                                <w:numId w:val="30"/>
                              </w:numPr>
                              <w:spacing w:line="228" w:lineRule="auto"/>
                              <w:outlineLvl w:val="1"/>
                              <w:rPr>
                                <w:rFonts w:ascii="Calibri" w:eastAsia="Times New Roman" w:hAnsi="Calibri" w:cs="Calibri"/>
                                <w:color w:val="808080" w:themeColor="background1" w:themeShade="80"/>
                                <w:sz w:val="22"/>
                                <w:szCs w:val="22"/>
                                <w:lang w:val="en-US"/>
                              </w:rPr>
                            </w:pPr>
                            <w:r w:rsidRPr="00C66368">
                              <w:rPr>
                                <w:rFonts w:ascii="Calibri" w:eastAsia="Times New Roman" w:hAnsi="Calibri" w:cs="Calibri"/>
                                <w:color w:val="808080" w:themeColor="background1" w:themeShade="80"/>
                                <w:sz w:val="22"/>
                                <w:szCs w:val="22"/>
                                <w:lang w:val="en-US"/>
                              </w:rPr>
                              <w:t>Park, T., Eyler, A.A., Tabak, R.G., Valko, C., &amp; Brownson, R.C. (2017). Opportunities for promoting physical activity in rural communities by understanding the interests and values of community members. </w:t>
                            </w:r>
                            <w:r w:rsidRPr="00C66368">
                              <w:rPr>
                                <w:rFonts w:ascii="Calibri" w:eastAsia="Times New Roman" w:hAnsi="Calibri" w:cs="Calibri"/>
                                <w:i/>
                                <w:iCs/>
                                <w:color w:val="808080" w:themeColor="background1" w:themeShade="80"/>
                                <w:sz w:val="22"/>
                                <w:szCs w:val="22"/>
                                <w:lang w:val="en-US"/>
                              </w:rPr>
                              <w:t>Journal of Environmental and Public Health, 2017</w:t>
                            </w:r>
                            <w:r w:rsidRPr="00C66368">
                              <w:rPr>
                                <w:rFonts w:ascii="Calibri" w:eastAsia="Times New Roman" w:hAnsi="Calibri" w:cs="Calibri"/>
                                <w:color w:val="808080" w:themeColor="background1" w:themeShade="80"/>
                                <w:sz w:val="22"/>
                                <w:szCs w:val="22"/>
                                <w:lang w:val="en-US"/>
                              </w:rPr>
                              <w:t>, 8608432. doi: 10.1155/2017/8608432</w:t>
                            </w:r>
                          </w:p>
                          <w:p w14:paraId="3721703E" w14:textId="77777777" w:rsidR="00C66368" w:rsidRPr="00C66368" w:rsidRDefault="00C66368" w:rsidP="00C66368">
                            <w:pPr>
                              <w:pStyle w:val="ListParagraph"/>
                              <w:numPr>
                                <w:ilvl w:val="0"/>
                                <w:numId w:val="30"/>
                              </w:numPr>
                              <w:pBdr>
                                <w:bottom w:val="single" w:sz="12" w:space="1" w:color="auto"/>
                              </w:pBd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8"/>
                                <w:szCs w:val="28"/>
                              </w:rPr>
                            </w:pPr>
                            <w:r w:rsidRPr="00C66368">
                              <w:rPr>
                                <w:rFonts w:ascii="Calibri" w:eastAsia="Times New Roman" w:hAnsi="Calibri" w:cs="Calibri"/>
                                <w:color w:val="808080" w:themeColor="background1" w:themeShade="80"/>
                                <w:sz w:val="22"/>
                                <w:szCs w:val="22"/>
                                <w:lang w:val="en-US"/>
                              </w:rPr>
                              <w:t>Crews, D.C., Gutiérrez, O.M., Fedewa, S.A., Luthi, J.C., Shoham, D., Judd, S.E., et al. (2014, December 4). Low income, community poverty and risk of end stage renal disease. </w:t>
                            </w:r>
                            <w:r w:rsidRPr="00C66368">
                              <w:rPr>
                                <w:rFonts w:ascii="Calibri" w:eastAsia="Times New Roman" w:hAnsi="Calibri" w:cs="Calibri"/>
                                <w:i/>
                                <w:iCs/>
                                <w:color w:val="808080" w:themeColor="background1" w:themeShade="80"/>
                                <w:sz w:val="22"/>
                                <w:szCs w:val="22"/>
                                <w:lang w:val="en-US"/>
                              </w:rPr>
                              <w:t>BioMed Central (BMC) Nephrology, 15</w:t>
                            </w:r>
                            <w:r w:rsidRPr="00C66368">
                              <w:rPr>
                                <w:rFonts w:ascii="Calibri" w:eastAsia="Times New Roman" w:hAnsi="Calibri" w:cs="Calibri"/>
                                <w:color w:val="808080" w:themeColor="background1" w:themeShade="80"/>
                                <w:sz w:val="22"/>
                                <w:szCs w:val="22"/>
                                <w:lang w:val="en-US"/>
                              </w:rPr>
                              <w:t>, 192. doi: 10.1186/1471-2369-15-192</w:t>
                            </w:r>
                          </w:p>
                          <w:p w14:paraId="7BE316BC" w14:textId="77777777" w:rsidR="00C66368" w:rsidRPr="00C66368" w:rsidRDefault="00C66368" w:rsidP="00C66368">
                            <w:pPr>
                              <w:pBdr>
                                <w:bottom w:val="single" w:sz="12" w:space="1" w:color="auto"/>
                              </w:pBdr>
                              <w:shd w:val="clear" w:color="auto" w:fill="FFFFFF"/>
                              <w:spacing w:line="228" w:lineRule="auto"/>
                              <w:outlineLvl w:val="1"/>
                              <w:rPr>
                                <w:rFonts w:asciiTheme="majorHAnsi" w:eastAsia="Times New Roman" w:hAnsiTheme="majorHAnsi" w:cstheme="majorHAnsi"/>
                                <w:b/>
                                <w:bCs/>
                                <w:color w:val="732D35"/>
                                <w:sz w:val="28"/>
                                <w:szCs w:val="28"/>
                              </w:rPr>
                            </w:pPr>
                          </w:p>
                          <w:p w14:paraId="352E90E6" w14:textId="7D099780" w:rsidR="00C66368" w:rsidRPr="00C66368" w:rsidRDefault="00C66368" w:rsidP="00C66368">
                            <w:pPr>
                              <w:shd w:val="clear" w:color="auto" w:fill="FFFFFF"/>
                              <w:spacing w:after="120" w:line="228" w:lineRule="auto"/>
                              <w:jc w:val="both"/>
                              <w:outlineLvl w:val="1"/>
                              <w:rPr>
                                <w:rFonts w:asciiTheme="majorHAnsi" w:eastAsia="Times New Roman" w:hAnsiTheme="majorHAnsi" w:cstheme="majorHAnsi"/>
                                <w:b/>
                                <w:bCs/>
                                <w:color w:val="732D35"/>
                                <w:sz w:val="28"/>
                                <w:szCs w:val="28"/>
                              </w:rPr>
                            </w:pPr>
                            <w:r w:rsidRPr="00C66368">
                              <w:rPr>
                                <w:rFonts w:ascii="Calibri" w:eastAsia="Times New Roman" w:hAnsi="Calibri" w:cs="Calibri"/>
                                <w:color w:val="808080" w:themeColor="background1" w:themeShade="80"/>
                                <w:shd w:val="clear" w:color="auto" w:fill="FFFFFF"/>
                              </w:rPr>
                              <w:t>Wein, H. (Ed.). (2018, November). Nurturing healthy neighborhoods: Communities affect health. </w:t>
                            </w:r>
                            <w:r w:rsidRPr="00C66368">
                              <w:rPr>
                                <w:rFonts w:ascii="Calibri" w:eastAsia="Times New Roman" w:hAnsi="Calibri" w:cs="Calibri"/>
                                <w:i/>
                                <w:iCs/>
                                <w:color w:val="808080" w:themeColor="background1" w:themeShade="80"/>
                                <w:shd w:val="clear" w:color="auto" w:fill="FFFFFF"/>
                              </w:rPr>
                              <w:t>NIH News in Health</w:t>
                            </w:r>
                            <w:r w:rsidRPr="00C66368">
                              <w:rPr>
                                <w:rFonts w:ascii="Calibri" w:eastAsia="Times New Roman" w:hAnsi="Calibri" w:cs="Calibri"/>
                                <w:color w:val="808080" w:themeColor="background1" w:themeShade="80"/>
                                <w:shd w:val="clear" w:color="auto" w:fill="FFFFFF"/>
                              </w:rPr>
                              <w:t>. Bethesda, MD: U.S. National Institutes of Health (NIH). Retrieved April 4, 2022, from https://newsinhealth.nih.gov</w:t>
                            </w:r>
                          </w:p>
                          <w:p w14:paraId="1B4D3BCA" w14:textId="5679A1B1" w:rsidR="00240C88" w:rsidRPr="00F75373" w:rsidRDefault="00240C88" w:rsidP="00C66368">
                            <w:pPr>
                              <w:spacing w:line="228" w:lineRule="auto"/>
                              <w:rPr>
                                <w:rFonts w:asciiTheme="majorHAnsi" w:hAnsiTheme="majorHAnsi" w:cstheme="majorHAnsi"/>
                                <w:color w:val="7F7F7F" w:themeColor="text1" w:themeTint="80"/>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335A" id="Text Box 92" o:spid="_x0000_s1119" type="#_x0000_t202" style="position:absolute;margin-left:20.1pt;margin-top:302.25pt;width:284.65pt;height:6in;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" filled="f" stroked="f" strokeweight=".5pt">
                <v:textbox style="mso-next-textbox:#Text Box 653869155">
                  <w:txbxContent>
                    <w:p w14:paraId="6F012676" w14:textId="77777777" w:rsidR="009F170E" w:rsidRPr="0079203E" w:rsidRDefault="009F170E" w:rsidP="00C66368">
                      <w:pP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8"/>
                          <w:szCs w:val="28"/>
                        </w:rPr>
                      </w:pPr>
                      <w:r w:rsidRPr="0079203E">
                        <w:rPr>
                          <w:rFonts w:asciiTheme="majorHAnsi" w:eastAsia="Times New Roman" w:hAnsiTheme="majorHAnsi" w:cstheme="majorHAnsi"/>
                          <w:b/>
                          <w:bCs/>
                          <w:color w:val="732D35"/>
                          <w:sz w:val="28"/>
                          <w:szCs w:val="28"/>
                        </w:rPr>
                        <w:t>Creating Healthy Communities</w:t>
                      </w:r>
                    </w:p>
                    <w:p w14:paraId="3479AA68" w14:textId="47D91B82" w:rsidR="009F170E" w:rsidRPr="009F170E" w:rsidRDefault="009F170E" w:rsidP="00C66368">
                      <w:pP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4"/>
                          <w:szCs w:val="24"/>
                        </w:rPr>
                      </w:pPr>
                      <w:r w:rsidRPr="009F170E">
                        <w:rPr>
                          <w:rFonts w:asciiTheme="majorHAnsi" w:hAnsiTheme="majorHAnsi" w:cstheme="majorHAnsi"/>
                          <w:color w:val="7F7F7F" w:themeColor="text1" w:themeTint="80"/>
                          <w:sz w:val="24"/>
                          <w:szCs w:val="24"/>
                          <w:lang w:val="en-US"/>
                        </w:rPr>
                        <w:t>Looking for ways to make your neighborhood healthier?</w:t>
                      </w:r>
                    </w:p>
                    <w:p w14:paraId="3A8B2628"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Create a community garden.</w:t>
                      </w:r>
                    </w:p>
                    <w:p w14:paraId="0743A639"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Bring in a farmers market.</w:t>
                      </w:r>
                    </w:p>
                    <w:p w14:paraId="494C9C71"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Talk to store owners about offering healthier foods.</w:t>
                      </w:r>
                    </w:p>
                    <w:p w14:paraId="1B1A7CAF"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Attend community planning meetings and talk about creating parks and trails.</w:t>
                      </w:r>
                    </w:p>
                    <w:p w14:paraId="622E130C"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Plant a tree or find other ways to make your neighborhood greener.</w:t>
                      </w:r>
                    </w:p>
                    <w:p w14:paraId="1C9DAC85" w14:textId="77777777" w:rsidR="009F170E" w:rsidRPr="009F170E"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Start a walking group with friends, family, or neighbors.</w:t>
                      </w:r>
                    </w:p>
                    <w:p w14:paraId="4CF0E8A7" w14:textId="77777777" w:rsidR="00F75373" w:rsidRDefault="009F170E" w:rsidP="00C66368">
                      <w:pPr>
                        <w:numPr>
                          <w:ilvl w:val="0"/>
                          <w:numId w:val="13"/>
                        </w:numPr>
                        <w:tabs>
                          <w:tab w:val="clear" w:pos="360"/>
                          <w:tab w:val="num" w:pos="720"/>
                        </w:tabs>
                        <w:spacing w:line="228" w:lineRule="auto"/>
                        <w:rPr>
                          <w:rFonts w:asciiTheme="majorHAnsi" w:hAnsiTheme="majorHAnsi" w:cstheme="majorHAnsi"/>
                          <w:color w:val="7F7F7F" w:themeColor="text1" w:themeTint="80"/>
                          <w:sz w:val="24"/>
                          <w:szCs w:val="24"/>
                          <w:lang w:val="en-US"/>
                        </w:rPr>
                      </w:pPr>
                      <w:r w:rsidRPr="009F170E">
                        <w:rPr>
                          <w:rFonts w:asciiTheme="majorHAnsi" w:hAnsiTheme="majorHAnsi" w:cstheme="majorHAnsi"/>
                          <w:color w:val="7F7F7F" w:themeColor="text1" w:themeTint="80"/>
                          <w:sz w:val="24"/>
                          <w:szCs w:val="24"/>
                          <w:lang w:val="en-US"/>
                        </w:rPr>
                        <w:t>Participate in community activities to reduce crime and violence</w:t>
                      </w:r>
                    </w:p>
                    <w:p w14:paraId="6AA86C52" w14:textId="77777777" w:rsidR="00C66368" w:rsidRDefault="00F75373" w:rsidP="00C66368">
                      <w:pP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8"/>
                          <w:szCs w:val="28"/>
                        </w:rPr>
                      </w:pPr>
                      <w:r w:rsidRPr="00F75373">
                        <w:rPr>
                          <w:rFonts w:asciiTheme="majorHAnsi" w:eastAsia="Times New Roman" w:hAnsiTheme="majorHAnsi" w:cstheme="majorHAnsi"/>
                          <w:b/>
                          <w:bCs/>
                          <w:color w:val="732D35"/>
                          <w:sz w:val="28"/>
                          <w:szCs w:val="28"/>
                        </w:rPr>
                        <w:t>References</w:t>
                      </w:r>
                    </w:p>
                    <w:p w14:paraId="1AF05F1B" w14:textId="4BA09607" w:rsidR="00F75373" w:rsidRPr="00C66368" w:rsidRDefault="00F75373" w:rsidP="00C66368">
                      <w:pPr>
                        <w:pStyle w:val="ListParagraph"/>
                        <w:numPr>
                          <w:ilvl w:val="0"/>
                          <w:numId w:val="30"/>
                        </w:numP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8"/>
                          <w:szCs w:val="28"/>
                        </w:rPr>
                      </w:pPr>
                      <w:r w:rsidRPr="00C66368">
                        <w:rPr>
                          <w:rFonts w:ascii="Calibri" w:eastAsia="Times New Roman" w:hAnsi="Calibri" w:cs="Calibri"/>
                          <w:color w:val="808080" w:themeColor="background1" w:themeShade="80"/>
                          <w:sz w:val="22"/>
                          <w:szCs w:val="22"/>
                        </w:rPr>
                        <w:t>South, E.C., Hohl, B.C., Kondo, M.C., MacDonald, J.M., &amp; Branas, C.C. (2018, April 26). Effect of greening vacant land on mental health of community-dwelling adults: A cluster randomized trial. </w:t>
                      </w:r>
                      <w:r w:rsidRPr="00C66368">
                        <w:rPr>
                          <w:rFonts w:ascii="Calibri" w:eastAsia="Times New Roman" w:hAnsi="Calibri" w:cs="Calibri"/>
                          <w:i/>
                          <w:iCs/>
                          <w:color w:val="808080" w:themeColor="background1" w:themeShade="80"/>
                          <w:sz w:val="22"/>
                          <w:szCs w:val="22"/>
                        </w:rPr>
                        <w:t>Journal of the American Medical Association (JAMA) Network Open, 1</w:t>
                      </w:r>
                      <w:r w:rsidRPr="00C66368">
                        <w:rPr>
                          <w:rFonts w:ascii="Calibri" w:eastAsia="Times New Roman" w:hAnsi="Calibri" w:cs="Calibri"/>
                          <w:color w:val="808080" w:themeColor="background1" w:themeShade="80"/>
                          <w:sz w:val="22"/>
                          <w:szCs w:val="22"/>
                        </w:rPr>
                        <w:t>(3), e180298. doi:10.1001/jamanetworkopen.2018.0298</w:t>
                      </w:r>
                    </w:p>
                    <w:p w14:paraId="71B8FEE5" w14:textId="77777777" w:rsidR="00C66368" w:rsidRPr="00C66368" w:rsidRDefault="00C66368" w:rsidP="00C66368">
                      <w:pPr>
                        <w:pStyle w:val="ListParagraph"/>
                        <w:numPr>
                          <w:ilvl w:val="0"/>
                          <w:numId w:val="30"/>
                        </w:numPr>
                        <w:spacing w:line="228" w:lineRule="auto"/>
                        <w:outlineLvl w:val="1"/>
                        <w:rPr>
                          <w:rFonts w:ascii="Calibri" w:eastAsia="Times New Roman" w:hAnsi="Calibri" w:cs="Calibri"/>
                          <w:color w:val="808080" w:themeColor="background1" w:themeShade="80"/>
                          <w:sz w:val="22"/>
                          <w:szCs w:val="22"/>
                          <w:lang w:val="en-US"/>
                        </w:rPr>
                      </w:pPr>
                      <w:r w:rsidRPr="00C66368">
                        <w:rPr>
                          <w:rFonts w:ascii="Calibri" w:eastAsia="Times New Roman" w:hAnsi="Calibri" w:cs="Calibri"/>
                          <w:color w:val="808080" w:themeColor="background1" w:themeShade="80"/>
                          <w:sz w:val="22"/>
                          <w:szCs w:val="22"/>
                          <w:lang w:val="en-US"/>
                        </w:rPr>
                        <w:t>James, P., Hart, J.E., Banay, R.F., &amp; Laden, F. (2016, September). Exposure to greenness and mortality in a nationwide prospective cohort study of women. </w:t>
                      </w:r>
                      <w:r w:rsidRPr="00C66368">
                        <w:rPr>
                          <w:rFonts w:ascii="Calibri" w:eastAsia="Times New Roman" w:hAnsi="Calibri" w:cs="Calibri"/>
                          <w:i/>
                          <w:iCs/>
                          <w:color w:val="808080" w:themeColor="background1" w:themeShade="80"/>
                          <w:sz w:val="22"/>
                          <w:szCs w:val="22"/>
                          <w:lang w:val="en-US"/>
                        </w:rPr>
                        <w:t>Environmental Health Perspectives, 124</w:t>
                      </w:r>
                      <w:r w:rsidRPr="00C66368">
                        <w:rPr>
                          <w:rFonts w:ascii="Calibri" w:eastAsia="Times New Roman" w:hAnsi="Calibri" w:cs="Calibri"/>
                          <w:color w:val="808080" w:themeColor="background1" w:themeShade="80"/>
                          <w:sz w:val="22"/>
                          <w:szCs w:val="22"/>
                          <w:lang w:val="en-US"/>
                        </w:rPr>
                        <w:t>(9), 1344–1352. doi: 10.1289/ehp.1510363</w:t>
                      </w:r>
                    </w:p>
                    <w:p w14:paraId="61177A52" w14:textId="77777777" w:rsidR="00C66368" w:rsidRPr="00C66368" w:rsidRDefault="00C66368" w:rsidP="00C66368">
                      <w:pPr>
                        <w:pStyle w:val="ListParagraph"/>
                        <w:numPr>
                          <w:ilvl w:val="0"/>
                          <w:numId w:val="30"/>
                        </w:numPr>
                        <w:spacing w:line="228" w:lineRule="auto"/>
                        <w:outlineLvl w:val="1"/>
                        <w:rPr>
                          <w:rFonts w:ascii="Calibri" w:eastAsia="Times New Roman" w:hAnsi="Calibri" w:cs="Calibri"/>
                          <w:color w:val="808080" w:themeColor="background1" w:themeShade="80"/>
                          <w:sz w:val="22"/>
                          <w:szCs w:val="22"/>
                          <w:lang w:val="en-US"/>
                        </w:rPr>
                      </w:pPr>
                      <w:r w:rsidRPr="00C66368">
                        <w:rPr>
                          <w:rFonts w:ascii="Calibri" w:eastAsia="Times New Roman" w:hAnsi="Calibri" w:cs="Calibri"/>
                          <w:color w:val="808080" w:themeColor="background1" w:themeShade="80"/>
                          <w:sz w:val="22"/>
                          <w:szCs w:val="22"/>
                          <w:lang w:val="en-US"/>
                        </w:rPr>
                        <w:t>Branas, C.C., South, E., Kondo, M.C., Hohl, B.C., Bourgois, P., Wiebe, D.J., et al. (2018, March 20). Citywide cluster randomized trial to restore blighted vacant land and its effects on violence, crime, and fear. </w:t>
                      </w:r>
                      <w:r w:rsidRPr="00C66368">
                        <w:rPr>
                          <w:rFonts w:ascii="Calibri" w:eastAsia="Times New Roman" w:hAnsi="Calibri" w:cs="Calibri"/>
                          <w:i/>
                          <w:iCs/>
                          <w:color w:val="808080" w:themeColor="background1" w:themeShade="80"/>
                          <w:sz w:val="22"/>
                          <w:szCs w:val="22"/>
                          <w:lang w:val="en-US"/>
                        </w:rPr>
                        <w:t>Proceedings of the National Academy of Sciences of the United States of America, 115</w:t>
                      </w:r>
                      <w:r w:rsidRPr="00C66368">
                        <w:rPr>
                          <w:rFonts w:ascii="Calibri" w:eastAsia="Times New Roman" w:hAnsi="Calibri" w:cs="Calibri"/>
                          <w:color w:val="808080" w:themeColor="background1" w:themeShade="80"/>
                          <w:sz w:val="22"/>
                          <w:szCs w:val="22"/>
                          <w:lang w:val="en-US"/>
                        </w:rPr>
                        <w:t>(12), 2946–2951. doi: 10.1073/pnas.1718503115</w:t>
                      </w:r>
                    </w:p>
                    <w:p w14:paraId="5CBC819D" w14:textId="77777777" w:rsidR="00C66368" w:rsidRPr="00C66368" w:rsidRDefault="00C66368" w:rsidP="00C66368">
                      <w:pPr>
                        <w:pStyle w:val="ListParagraph"/>
                        <w:numPr>
                          <w:ilvl w:val="0"/>
                          <w:numId w:val="30"/>
                        </w:numPr>
                        <w:spacing w:line="228" w:lineRule="auto"/>
                        <w:outlineLvl w:val="1"/>
                        <w:rPr>
                          <w:rFonts w:ascii="Calibri" w:eastAsia="Times New Roman" w:hAnsi="Calibri" w:cs="Calibri"/>
                          <w:color w:val="808080" w:themeColor="background1" w:themeShade="80"/>
                          <w:sz w:val="22"/>
                          <w:szCs w:val="22"/>
                          <w:lang w:val="en-US"/>
                        </w:rPr>
                      </w:pPr>
                      <w:r w:rsidRPr="00C66368">
                        <w:rPr>
                          <w:rFonts w:ascii="Calibri" w:eastAsia="Times New Roman" w:hAnsi="Calibri" w:cs="Calibri"/>
                          <w:color w:val="808080" w:themeColor="background1" w:themeShade="80"/>
                          <w:sz w:val="22"/>
                          <w:szCs w:val="22"/>
                          <w:lang w:val="en-US"/>
                        </w:rPr>
                        <w:t>Gaskins, A.J., Hart, J.E., Mínguez-Alarcón, L., Chavarro, J.E., Laden, F., Coull, B.A., et al. (2018, June). Residential proximity to major roadways and traffic in relation to outcomes of in vitro fertilization. </w:t>
                      </w:r>
                      <w:r w:rsidRPr="00C66368">
                        <w:rPr>
                          <w:rFonts w:ascii="Calibri" w:eastAsia="Times New Roman" w:hAnsi="Calibri" w:cs="Calibri"/>
                          <w:i/>
                          <w:iCs/>
                          <w:color w:val="808080" w:themeColor="background1" w:themeShade="80"/>
                          <w:sz w:val="22"/>
                          <w:szCs w:val="22"/>
                          <w:lang w:val="en-US"/>
                        </w:rPr>
                        <w:t>Environmental International, 115</w:t>
                      </w:r>
                      <w:r w:rsidRPr="00C66368">
                        <w:rPr>
                          <w:rFonts w:ascii="Calibri" w:eastAsia="Times New Roman" w:hAnsi="Calibri" w:cs="Calibri"/>
                          <w:color w:val="808080" w:themeColor="background1" w:themeShade="80"/>
                          <w:sz w:val="22"/>
                          <w:szCs w:val="22"/>
                          <w:lang w:val="en-US"/>
                        </w:rPr>
                        <w:t>, 239–246. doi: 10.1016/j.envint.2018.03.029</w:t>
                      </w:r>
                    </w:p>
                    <w:p w14:paraId="46C55E78" w14:textId="77777777" w:rsidR="00C66368" w:rsidRPr="00C66368" w:rsidRDefault="00C66368" w:rsidP="00C66368">
                      <w:pPr>
                        <w:pStyle w:val="ListParagraph"/>
                        <w:numPr>
                          <w:ilvl w:val="0"/>
                          <w:numId w:val="30"/>
                        </w:numPr>
                        <w:spacing w:line="228" w:lineRule="auto"/>
                        <w:outlineLvl w:val="1"/>
                        <w:rPr>
                          <w:rFonts w:ascii="Calibri" w:eastAsia="Times New Roman" w:hAnsi="Calibri" w:cs="Calibri"/>
                          <w:color w:val="808080" w:themeColor="background1" w:themeShade="80"/>
                          <w:sz w:val="22"/>
                          <w:szCs w:val="22"/>
                          <w:lang w:val="en-US"/>
                        </w:rPr>
                      </w:pPr>
                      <w:r w:rsidRPr="00C66368">
                        <w:rPr>
                          <w:rFonts w:ascii="Calibri" w:eastAsia="Times New Roman" w:hAnsi="Calibri" w:cs="Calibri"/>
                          <w:color w:val="808080" w:themeColor="background1" w:themeShade="80"/>
                          <w:sz w:val="22"/>
                          <w:szCs w:val="22"/>
                          <w:lang w:val="en-US"/>
                        </w:rPr>
                        <w:t>Park, T., Eyler, A.A., Tabak, R.G., Valko, C., &amp; Brownson, R.C. (2017). Opportunities for promoting physical activity in rural communities by understanding the interests and values of community members. </w:t>
                      </w:r>
                      <w:r w:rsidRPr="00C66368">
                        <w:rPr>
                          <w:rFonts w:ascii="Calibri" w:eastAsia="Times New Roman" w:hAnsi="Calibri" w:cs="Calibri"/>
                          <w:i/>
                          <w:iCs/>
                          <w:color w:val="808080" w:themeColor="background1" w:themeShade="80"/>
                          <w:sz w:val="22"/>
                          <w:szCs w:val="22"/>
                          <w:lang w:val="en-US"/>
                        </w:rPr>
                        <w:t>Journal of Environmental and Public Health, 2017</w:t>
                      </w:r>
                      <w:r w:rsidRPr="00C66368">
                        <w:rPr>
                          <w:rFonts w:ascii="Calibri" w:eastAsia="Times New Roman" w:hAnsi="Calibri" w:cs="Calibri"/>
                          <w:color w:val="808080" w:themeColor="background1" w:themeShade="80"/>
                          <w:sz w:val="22"/>
                          <w:szCs w:val="22"/>
                          <w:lang w:val="en-US"/>
                        </w:rPr>
                        <w:t>, 8608432. doi: 10.1155/2017/8608432</w:t>
                      </w:r>
                    </w:p>
                    <w:p w14:paraId="3721703E" w14:textId="77777777" w:rsidR="00C66368" w:rsidRPr="00C66368" w:rsidRDefault="00C66368" w:rsidP="00C66368">
                      <w:pPr>
                        <w:pStyle w:val="ListParagraph"/>
                        <w:numPr>
                          <w:ilvl w:val="0"/>
                          <w:numId w:val="30"/>
                        </w:numPr>
                        <w:pBdr>
                          <w:bottom w:val="single" w:sz="12" w:space="1" w:color="auto"/>
                        </w:pBdr>
                        <w:shd w:val="clear" w:color="auto" w:fill="FFFFFF"/>
                        <w:spacing w:before="100" w:beforeAutospacing="1" w:after="100" w:afterAutospacing="1" w:line="228" w:lineRule="auto"/>
                        <w:outlineLvl w:val="1"/>
                        <w:rPr>
                          <w:rFonts w:asciiTheme="majorHAnsi" w:eastAsia="Times New Roman" w:hAnsiTheme="majorHAnsi" w:cstheme="majorHAnsi"/>
                          <w:b/>
                          <w:bCs/>
                          <w:color w:val="732D35"/>
                          <w:sz w:val="28"/>
                          <w:szCs w:val="28"/>
                        </w:rPr>
                      </w:pPr>
                      <w:r w:rsidRPr="00C66368">
                        <w:rPr>
                          <w:rFonts w:ascii="Calibri" w:eastAsia="Times New Roman" w:hAnsi="Calibri" w:cs="Calibri"/>
                          <w:color w:val="808080" w:themeColor="background1" w:themeShade="80"/>
                          <w:sz w:val="22"/>
                          <w:szCs w:val="22"/>
                          <w:lang w:val="en-US"/>
                        </w:rPr>
                        <w:t>Crews, D.C., Gutiérrez, O.M., Fedewa, S.A., Luthi, J.C., Shoham, D., Judd, S.E., et al. (2014, December 4). Low income, community poverty and risk of end stage renal disease. </w:t>
                      </w:r>
                      <w:r w:rsidRPr="00C66368">
                        <w:rPr>
                          <w:rFonts w:ascii="Calibri" w:eastAsia="Times New Roman" w:hAnsi="Calibri" w:cs="Calibri"/>
                          <w:i/>
                          <w:iCs/>
                          <w:color w:val="808080" w:themeColor="background1" w:themeShade="80"/>
                          <w:sz w:val="22"/>
                          <w:szCs w:val="22"/>
                          <w:lang w:val="en-US"/>
                        </w:rPr>
                        <w:t>BioMed Central (BMC) Nephrology, 15</w:t>
                      </w:r>
                      <w:r w:rsidRPr="00C66368">
                        <w:rPr>
                          <w:rFonts w:ascii="Calibri" w:eastAsia="Times New Roman" w:hAnsi="Calibri" w:cs="Calibri"/>
                          <w:color w:val="808080" w:themeColor="background1" w:themeShade="80"/>
                          <w:sz w:val="22"/>
                          <w:szCs w:val="22"/>
                          <w:lang w:val="en-US"/>
                        </w:rPr>
                        <w:t>, 192. doi: 10.1186/1471-2369-15-192</w:t>
                      </w:r>
                    </w:p>
                    <w:p w14:paraId="7BE316BC" w14:textId="77777777" w:rsidR="00C66368" w:rsidRPr="00C66368" w:rsidRDefault="00C66368" w:rsidP="00C66368">
                      <w:pPr>
                        <w:pBdr>
                          <w:bottom w:val="single" w:sz="12" w:space="1" w:color="auto"/>
                        </w:pBdr>
                        <w:shd w:val="clear" w:color="auto" w:fill="FFFFFF"/>
                        <w:spacing w:line="228" w:lineRule="auto"/>
                        <w:outlineLvl w:val="1"/>
                        <w:rPr>
                          <w:rFonts w:asciiTheme="majorHAnsi" w:eastAsia="Times New Roman" w:hAnsiTheme="majorHAnsi" w:cstheme="majorHAnsi"/>
                          <w:b/>
                          <w:bCs/>
                          <w:color w:val="732D35"/>
                          <w:sz w:val="28"/>
                          <w:szCs w:val="28"/>
                        </w:rPr>
                      </w:pPr>
                    </w:p>
                    <w:p w14:paraId="352E90E6" w14:textId="7D099780" w:rsidR="00C66368" w:rsidRPr="00C66368" w:rsidRDefault="00C66368" w:rsidP="00C66368">
                      <w:pPr>
                        <w:shd w:val="clear" w:color="auto" w:fill="FFFFFF"/>
                        <w:spacing w:after="120" w:line="228" w:lineRule="auto"/>
                        <w:jc w:val="both"/>
                        <w:outlineLvl w:val="1"/>
                        <w:rPr>
                          <w:rFonts w:asciiTheme="majorHAnsi" w:eastAsia="Times New Roman" w:hAnsiTheme="majorHAnsi" w:cstheme="majorHAnsi"/>
                          <w:b/>
                          <w:bCs/>
                          <w:color w:val="732D35"/>
                          <w:sz w:val="28"/>
                          <w:szCs w:val="28"/>
                        </w:rPr>
                      </w:pPr>
                      <w:r w:rsidRPr="00C66368">
                        <w:rPr>
                          <w:rFonts w:ascii="Calibri" w:eastAsia="Times New Roman" w:hAnsi="Calibri" w:cs="Calibri"/>
                          <w:color w:val="808080" w:themeColor="background1" w:themeShade="80"/>
                          <w:shd w:val="clear" w:color="auto" w:fill="FFFFFF"/>
                        </w:rPr>
                        <w:t>Wein, H. (Ed.). (2018, November). Nurturing healthy neighborhoods: Communities affect health. </w:t>
                      </w:r>
                      <w:r w:rsidRPr="00C66368">
                        <w:rPr>
                          <w:rFonts w:ascii="Calibri" w:eastAsia="Times New Roman" w:hAnsi="Calibri" w:cs="Calibri"/>
                          <w:i/>
                          <w:iCs/>
                          <w:color w:val="808080" w:themeColor="background1" w:themeShade="80"/>
                          <w:shd w:val="clear" w:color="auto" w:fill="FFFFFF"/>
                        </w:rPr>
                        <w:t>NIH News in Health</w:t>
                      </w:r>
                      <w:r w:rsidRPr="00C66368">
                        <w:rPr>
                          <w:rFonts w:ascii="Calibri" w:eastAsia="Times New Roman" w:hAnsi="Calibri" w:cs="Calibri"/>
                          <w:color w:val="808080" w:themeColor="background1" w:themeShade="80"/>
                          <w:shd w:val="clear" w:color="auto" w:fill="FFFFFF"/>
                        </w:rPr>
                        <w:t>. Bethesda, MD: U.S. National Institutes of Health (NIH). Retrieved April 4, 2022, from https://newsinhealth.nih.gov</w:t>
                      </w:r>
                    </w:p>
                    <w:p w14:paraId="1B4D3BCA" w14:textId="5679A1B1" w:rsidR="00240C88" w:rsidRPr="00F75373" w:rsidRDefault="00240C88" w:rsidP="00C66368">
                      <w:pPr>
                        <w:spacing w:line="228" w:lineRule="auto"/>
                        <w:rPr>
                          <w:rFonts w:asciiTheme="majorHAnsi" w:hAnsiTheme="majorHAnsi" w:cstheme="majorHAnsi"/>
                          <w:color w:val="7F7F7F" w:themeColor="text1" w:themeTint="80"/>
                          <w:sz w:val="22"/>
                          <w:szCs w:val="22"/>
                          <w:lang w:val="en-US"/>
                        </w:rPr>
                      </w:pPr>
                    </w:p>
                  </w:txbxContent>
                </v:textbox>
              </v:shape>
            </w:pict>
          </mc:Fallback>
        </mc:AlternateContent>
      </w:r>
      <w:r w:rsidR="00C66368">
        <w:rPr>
          <w:noProof/>
          <w:lang w:val="en-US" w:eastAsia="en-US"/>
        </w:rPr>
        <mc:AlternateContent>
          <mc:Choice Requires="wps">
            <w:drawing>
              <wp:anchor distT="0" distB="0" distL="114300" distR="114300" simplePos="0" relativeHeight="252169216" behindDoc="0" locked="0" layoutInCell="1" allowOverlap="1" wp14:anchorId="3B94BCEA" wp14:editId="7D9F88BC">
                <wp:simplePos x="0" y="0"/>
                <wp:positionH relativeFrom="column">
                  <wp:posOffset>849792</wp:posOffset>
                </wp:positionH>
                <wp:positionV relativeFrom="paragraph">
                  <wp:posOffset>583565</wp:posOffset>
                </wp:positionV>
                <wp:extent cx="2573079" cy="89313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573079" cy="893135"/>
                        </a:xfrm>
                        <a:prstGeom prst="rect">
                          <a:avLst/>
                        </a:prstGeom>
                        <a:noFill/>
                        <a:ln w="6350">
                          <a:noFill/>
                        </a:ln>
                      </wps:spPr>
                      <wps:txbx>
                        <w:txbxContent>
                          <w:p w14:paraId="59ED6E82" w14:textId="77777777" w:rsidR="00240C88" w:rsidRPr="00C66368" w:rsidRDefault="00240C88" w:rsidP="00C66368">
                            <w:pPr>
                              <w:spacing w:line="204" w:lineRule="auto"/>
                              <w:rPr>
                                <w:color w:val="732D35"/>
                                <w:sz w:val="21"/>
                                <w:szCs w:val="21"/>
                              </w:rPr>
                            </w:pPr>
                            <w:r w:rsidRPr="00C66368">
                              <w:rPr>
                                <w:rFonts w:eastAsia="Times New Roman"/>
                                <w:b/>
                                <w:bCs/>
                                <w:color w:val="732D35"/>
                                <w:kern w:val="36"/>
                                <w:sz w:val="40"/>
                                <w:szCs w:val="40"/>
                                <w:lang w:val="en-US"/>
                              </w:rPr>
                              <w:t>NURTURING HEALTHY NEIGHBORHOODS</w:t>
                            </w:r>
                          </w:p>
                          <w:p w14:paraId="7640E763" w14:textId="24227BA0" w:rsidR="00DA3167" w:rsidRPr="00C66368" w:rsidRDefault="00DA3167" w:rsidP="00C66368">
                            <w:pPr>
                              <w:spacing w:line="204"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94BCEA" id="Text Box 97" o:spid="_x0000_s1118" type="#_x0000_t202" style="position:absolute;margin-left:66.9pt;margin-top:45.95pt;width:202.6pt;height:70.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o5HAIAADQ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" filled="f" stroked="f" strokeweight=".5pt">
                <v:textbox>
                  <w:txbxContent>
                    <w:p w14:paraId="59ED6E82" w14:textId="77777777" w:rsidR="00240C88" w:rsidRPr="00C66368" w:rsidRDefault="00240C88" w:rsidP="00C66368">
                      <w:pPr>
                        <w:spacing w:line="204" w:lineRule="auto"/>
                        <w:rPr>
                          <w:color w:val="732D35"/>
                          <w:sz w:val="21"/>
                          <w:szCs w:val="21"/>
                        </w:rPr>
                      </w:pPr>
                      <w:r w:rsidRPr="00C66368">
                        <w:rPr>
                          <w:rFonts w:eastAsia="Times New Roman"/>
                          <w:b/>
                          <w:bCs/>
                          <w:color w:val="732D35"/>
                          <w:kern w:val="36"/>
                          <w:sz w:val="40"/>
                          <w:szCs w:val="40"/>
                          <w:lang w:val="en-US"/>
                        </w:rPr>
                        <w:t>NURTURING HEALTHY NEIGHBORHOODS</w:t>
                      </w:r>
                    </w:p>
                    <w:p w14:paraId="7640E763" w14:textId="24227BA0" w:rsidR="00DA3167" w:rsidRPr="00C66368" w:rsidRDefault="00DA3167" w:rsidP="00C66368">
                      <w:pPr>
                        <w:spacing w:line="204" w:lineRule="auto"/>
                        <w:rPr>
                          <w:sz w:val="21"/>
                          <w:szCs w:val="21"/>
                        </w:rPr>
                      </w:pPr>
                    </w:p>
                  </w:txbxContent>
                </v:textbox>
              </v:shape>
            </w:pict>
          </mc:Fallback>
        </mc:AlternateContent>
      </w:r>
      <w:r w:rsidR="00531328" w:rsidRPr="00204FD9">
        <w:rPr>
          <w:noProof/>
          <w:color w:val="41677B"/>
          <w:lang w:val="en-US" w:eastAsia="en-US"/>
        </w:rPr>
        <mc:AlternateContent>
          <mc:Choice Requires="wps">
            <w:drawing>
              <wp:anchor distT="0" distB="0" distL="114300" distR="114300" simplePos="0" relativeHeight="251881472" behindDoc="0" locked="0" layoutInCell="1" allowOverlap="1" wp14:anchorId="4251E4D5" wp14:editId="01CFD8A4">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1E4D5" id="Text Box 14" o:spid="_x0000_s1119"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" filled="f" stroked="f">
                <v:textbo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v:textbox>
              </v:shape>
            </w:pict>
          </mc:Fallback>
        </mc:AlternateContent>
      </w:r>
      <w:r w:rsidR="00531328" w:rsidRPr="00204FD9">
        <w:rPr>
          <w:noProof/>
          <w:color w:val="41677B"/>
          <w:lang w:val="en-US" w:eastAsia="en-US"/>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C8BD2" id="Text Box 22" o:spid="_x0000_s1120"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2BDB5" w14:textId="77777777" w:rsidR="00340BDA" w:rsidRDefault="00340BDA" w:rsidP="00340BDA">
      <w:r>
        <w:separator/>
      </w:r>
    </w:p>
  </w:endnote>
  <w:endnote w:type="continuationSeparator" w:id="0">
    <w:p w14:paraId="7947D6A1" w14:textId="77777777" w:rsidR="00340BDA" w:rsidRDefault="00340BDA" w:rsidP="0034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C45C8B9C-BE75-4D26-8A25-4F7E1D58F2BC}"/>
    <w:embedBold r:id="rId2" w:fontKey="{DAE91F4D-0783-46B7-969F-C47F644C63BE}"/>
    <w:embedItalic r:id="rId3" w:fontKey="{5549D204-96D5-47C5-869B-E659943433C8}"/>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9858963D-B586-4DBD-8E47-461A4EEFB495}"/>
    <w:embedBold r:id="rId5" w:fontKey="{02653A85-AE37-4F2E-A7A6-044263704841}"/>
    <w:embedItalic r:id="rId6" w:fontKey="{B925DE02-4F6B-47C9-B471-6FFD388FE5EE}"/>
    <w:embedBoldItalic r:id="rId7" w:fontKey="{58113E9C-6179-44B4-9A3E-025F9C6F961A}"/>
  </w:font>
  <w:font w:name="SofiaProBlack">
    <w:altName w:val="Sofia Pro Black"/>
    <w:panose1 w:val="00000000000000000000"/>
    <w:charset w:val="4D"/>
    <w:family w:val="auto"/>
    <w:notTrueType/>
    <w:pitch w:val="default"/>
    <w:sig w:usb0="00000003" w:usb1="00000000" w:usb2="00000000" w:usb3="00000000" w:csb0="00000001" w:csb1="00000000"/>
  </w:font>
  <w:font w:name="CenturyGothic-Bold">
    <w:altName w:val="Century Gothic"/>
    <w:charset w:val="00"/>
    <w:family w:val="auto"/>
    <w:pitch w:val="variable"/>
    <w:sig w:usb0="00000001" w:usb1="00000000" w:usb2="00000000" w:usb3="00000000" w:csb0="0000009F" w:csb1="00000000"/>
  </w:font>
  <w:font w:name="SofiaProExtraLight">
    <w:altName w:val="Calibri"/>
    <w:panose1 w:val="00000000000000000000"/>
    <w:charset w:val="00"/>
    <w:family w:val="auto"/>
    <w:notTrueType/>
    <w:pitch w:val="variable"/>
    <w:sig w:usb0="00000001" w:usb1="5000004B" w:usb2="00000000" w:usb3="00000000" w:csb0="00000093" w:csb1="00000000"/>
  </w:font>
  <w:font w:name="Calibri-Bold">
    <w:altName w:val="Calibri"/>
    <w:charset w:val="4D"/>
    <w:family w:val="auto"/>
    <w:pitch w:val="default"/>
    <w:sig w:usb0="00000003" w:usb1="00000000" w:usb2="00000000" w:usb3="00000000" w:csb0="00000001" w:csb1="00000000"/>
  </w:font>
  <w:font w:name="Times New Roman (Headings CS)">
    <w:charset w:val="00"/>
    <w:family w:val="roman"/>
    <w:pitch w:val="default"/>
  </w:font>
  <w:font w:name="Calibri (Headings)">
    <w:charset w:val="00"/>
    <w:family w:val="roman"/>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2E16D" w14:textId="77777777" w:rsidR="00340BDA" w:rsidRDefault="00340BDA" w:rsidP="00340BDA">
      <w:r>
        <w:separator/>
      </w:r>
    </w:p>
  </w:footnote>
  <w:footnote w:type="continuationSeparator" w:id="0">
    <w:p w14:paraId="6C880231" w14:textId="77777777" w:rsidR="00340BDA" w:rsidRDefault="00340BDA" w:rsidP="00340B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21F1"/>
    <w:multiLevelType w:val="hybridMultilevel"/>
    <w:tmpl w:val="8CB450CC"/>
    <w:lvl w:ilvl="0" w:tplc="EF84409C">
      <w:start w:val="1"/>
      <w:numFmt w:val="bullet"/>
      <w:pStyle w:val="BulletPoin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BD3783"/>
    <w:multiLevelType w:val="multilevel"/>
    <w:tmpl w:val="AC142D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A67472A"/>
    <w:multiLevelType w:val="multilevel"/>
    <w:tmpl w:val="A194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F6115"/>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643"/>
        </w:tabs>
        <w:ind w:left="643"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D24400E"/>
    <w:multiLevelType w:val="multilevel"/>
    <w:tmpl w:val="1B34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D70CE"/>
    <w:multiLevelType w:val="multilevel"/>
    <w:tmpl w:val="BF76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F1F1D"/>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C1F2A"/>
    <w:multiLevelType w:val="hybridMultilevel"/>
    <w:tmpl w:val="8F0AF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D14BAE"/>
    <w:multiLevelType w:val="hybridMultilevel"/>
    <w:tmpl w:val="ECF64D3C"/>
    <w:lvl w:ilvl="0" w:tplc="8AA8C2F8">
      <w:start w:val="1"/>
      <w:numFmt w:val="decimal"/>
      <w:lvlText w:val="%1."/>
      <w:lvlJc w:val="left"/>
      <w:pPr>
        <w:ind w:left="360" w:hanging="360"/>
      </w:pPr>
      <w:rPr>
        <w:color w:val="808080" w:themeColor="background1" w:themeShade="8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7326124"/>
    <w:multiLevelType w:val="multilevel"/>
    <w:tmpl w:val="E170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9A08D9"/>
    <w:multiLevelType w:val="hybridMultilevel"/>
    <w:tmpl w:val="0890ED9E"/>
    <w:lvl w:ilvl="0" w:tplc="89589C5E">
      <w:start w:val="1"/>
      <w:numFmt w:val="bullet"/>
      <w:lvlText w:val=""/>
      <w:lvlJc w:val="left"/>
      <w:pPr>
        <w:ind w:left="360" w:hanging="360"/>
      </w:pPr>
      <w:rPr>
        <w:rFonts w:ascii="Symbol" w:hAnsi="Symbol" w:hint="default"/>
        <w:color w:val="7F7F7F"/>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8B55B9"/>
    <w:multiLevelType w:val="multilevel"/>
    <w:tmpl w:val="E89E7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FC60C11"/>
    <w:multiLevelType w:val="multilevel"/>
    <w:tmpl w:val="48CE95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27C0585"/>
    <w:multiLevelType w:val="multilevel"/>
    <w:tmpl w:val="CDE2DA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5623AAE"/>
    <w:multiLevelType w:val="multilevel"/>
    <w:tmpl w:val="E7FAE6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5ED48C6"/>
    <w:multiLevelType w:val="hybridMultilevel"/>
    <w:tmpl w:val="1D50C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B54D53"/>
    <w:multiLevelType w:val="hybridMultilevel"/>
    <w:tmpl w:val="3C0A9F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A21210"/>
    <w:multiLevelType w:val="hybridMultilevel"/>
    <w:tmpl w:val="684A4EC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8" w15:restartNumberingAfterBreak="0">
    <w:nsid w:val="54E50CDA"/>
    <w:multiLevelType w:val="multilevel"/>
    <w:tmpl w:val="8C622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B4F38F2"/>
    <w:multiLevelType w:val="multilevel"/>
    <w:tmpl w:val="AB3A7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E518F5"/>
    <w:multiLevelType w:val="multilevel"/>
    <w:tmpl w:val="69C2D46A"/>
    <w:lvl w:ilvl="0">
      <w:start w:val="1"/>
      <w:numFmt w:val="bullet"/>
      <w:lvlText w:val=""/>
      <w:lvlJc w:val="left"/>
      <w:pPr>
        <w:tabs>
          <w:tab w:val="num" w:pos="360"/>
        </w:tabs>
        <w:ind w:left="360" w:hanging="360"/>
      </w:pPr>
      <w:rPr>
        <w:rFonts w:ascii="Symbol" w:hAnsi="Symbol" w:hint="default"/>
        <w:color w:val="7F7F7F"/>
        <w:sz w:val="20"/>
      </w:rPr>
    </w:lvl>
    <w:lvl w:ilvl="1">
      <w:start w:val="1"/>
      <w:numFmt w:val="bullet"/>
      <w:lvlText w:val="o"/>
      <w:lvlJc w:val="left"/>
      <w:pPr>
        <w:tabs>
          <w:tab w:val="num" w:pos="643"/>
        </w:tabs>
        <w:ind w:left="64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651556"/>
    <w:multiLevelType w:val="hybridMultilevel"/>
    <w:tmpl w:val="860AA706"/>
    <w:lvl w:ilvl="0" w:tplc="15388728">
      <w:start w:val="1"/>
      <w:numFmt w:val="bullet"/>
      <w:lvlText w:val=""/>
      <w:lvlJc w:val="left"/>
      <w:pPr>
        <w:ind w:left="360" w:hanging="360"/>
      </w:pPr>
      <w:rPr>
        <w:rFonts w:ascii="Symbol" w:hAnsi="Symbol" w:hint="default"/>
        <w:color w:val="7F7F7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E34AB9"/>
    <w:multiLevelType w:val="multilevel"/>
    <w:tmpl w:val="DD1AB2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95F37BF"/>
    <w:multiLevelType w:val="multilevel"/>
    <w:tmpl w:val="AFA0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A076A5"/>
    <w:multiLevelType w:val="multilevel"/>
    <w:tmpl w:val="B4F6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A479C3"/>
    <w:multiLevelType w:val="multilevel"/>
    <w:tmpl w:val="EA36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3D781E"/>
    <w:multiLevelType w:val="multilevel"/>
    <w:tmpl w:val="B7F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C6C49"/>
    <w:multiLevelType w:val="multilevel"/>
    <w:tmpl w:val="29D2E998"/>
    <w:lvl w:ilvl="0">
      <w:start w:val="1"/>
      <w:numFmt w:val="bullet"/>
      <w:lvlText w:val=""/>
      <w:lvlJc w:val="left"/>
      <w:pPr>
        <w:tabs>
          <w:tab w:val="num" w:pos="360"/>
        </w:tabs>
        <w:ind w:left="360" w:hanging="360"/>
      </w:pPr>
      <w:rPr>
        <w:rFonts w:ascii="Symbol" w:hAnsi="Symbol" w:hint="default"/>
        <w:color w:val="7F7F7F"/>
        <w:sz w:val="20"/>
      </w:rPr>
    </w:lvl>
    <w:lvl w:ilvl="1">
      <w:start w:val="1"/>
      <w:numFmt w:val="bullet"/>
      <w:lvlText w:val="o"/>
      <w:lvlJc w:val="left"/>
      <w:pPr>
        <w:tabs>
          <w:tab w:val="num" w:pos="643"/>
        </w:tabs>
        <w:ind w:left="64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F84A82"/>
    <w:multiLevelType w:val="multilevel"/>
    <w:tmpl w:val="7ABE3B80"/>
    <w:lvl w:ilvl="0">
      <w:start w:val="1"/>
      <w:numFmt w:val="bullet"/>
      <w:pStyle w:val="Bullet"/>
      <w:lvlText w:val=""/>
      <w:lvlJc w:val="left"/>
      <w:pPr>
        <w:ind w:left="720" w:hanging="360"/>
      </w:pPr>
      <w:rPr>
        <w:rFonts w:ascii="Symbol" w:hAnsi="Symbol" w:hint="default"/>
        <w:b/>
        <w:i w:val="0"/>
        <w:color w:val="246D94"/>
        <w:u w:color="246D94"/>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7AA8488E"/>
    <w:multiLevelType w:val="hybridMultilevel"/>
    <w:tmpl w:val="461891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142169"/>
    <w:multiLevelType w:val="multilevel"/>
    <w:tmpl w:val="BF5EFA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28"/>
  </w:num>
  <w:num w:numId="3">
    <w:abstractNumId w:val="15"/>
  </w:num>
  <w:num w:numId="4">
    <w:abstractNumId w:val="1"/>
  </w:num>
  <w:num w:numId="5">
    <w:abstractNumId w:val="11"/>
  </w:num>
  <w:num w:numId="6">
    <w:abstractNumId w:val="30"/>
  </w:num>
  <w:num w:numId="7">
    <w:abstractNumId w:val="18"/>
  </w:num>
  <w:num w:numId="8">
    <w:abstractNumId w:val="14"/>
  </w:num>
  <w:num w:numId="9">
    <w:abstractNumId w:val="12"/>
  </w:num>
  <w:num w:numId="10">
    <w:abstractNumId w:val="29"/>
  </w:num>
  <w:num w:numId="11">
    <w:abstractNumId w:val="3"/>
  </w:num>
  <w:num w:numId="12">
    <w:abstractNumId w:val="6"/>
  </w:num>
  <w:num w:numId="13">
    <w:abstractNumId w:val="13"/>
  </w:num>
  <w:num w:numId="14">
    <w:abstractNumId w:val="23"/>
  </w:num>
  <w:num w:numId="15">
    <w:abstractNumId w:val="26"/>
  </w:num>
  <w:num w:numId="16">
    <w:abstractNumId w:val="5"/>
  </w:num>
  <w:num w:numId="17">
    <w:abstractNumId w:val="9"/>
  </w:num>
  <w:num w:numId="18">
    <w:abstractNumId w:val="4"/>
  </w:num>
  <w:num w:numId="19">
    <w:abstractNumId w:val="24"/>
  </w:num>
  <w:num w:numId="20">
    <w:abstractNumId w:val="17"/>
  </w:num>
  <w:num w:numId="21">
    <w:abstractNumId w:val="10"/>
  </w:num>
  <w:num w:numId="22">
    <w:abstractNumId w:val="27"/>
  </w:num>
  <w:num w:numId="23">
    <w:abstractNumId w:val="21"/>
  </w:num>
  <w:num w:numId="24">
    <w:abstractNumId w:val="20"/>
  </w:num>
  <w:num w:numId="25">
    <w:abstractNumId w:val="2"/>
  </w:num>
  <w:num w:numId="26">
    <w:abstractNumId w:val="22"/>
  </w:num>
  <w:num w:numId="27">
    <w:abstractNumId w:val="16"/>
  </w:num>
  <w:num w:numId="28">
    <w:abstractNumId w:val="25"/>
  </w:num>
  <w:num w:numId="29">
    <w:abstractNumId w:val="7"/>
  </w:num>
  <w:num w:numId="30">
    <w:abstractNumId w:val="8"/>
  </w:num>
  <w:num w:numId="3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39E"/>
    <w:rsid w:val="0000146E"/>
    <w:rsid w:val="000056B8"/>
    <w:rsid w:val="00005E2E"/>
    <w:rsid w:val="00012541"/>
    <w:rsid w:val="00024237"/>
    <w:rsid w:val="000257ED"/>
    <w:rsid w:val="00035BFE"/>
    <w:rsid w:val="00042F6C"/>
    <w:rsid w:val="000511E8"/>
    <w:rsid w:val="000555B8"/>
    <w:rsid w:val="00055F6B"/>
    <w:rsid w:val="000565D9"/>
    <w:rsid w:val="0006735A"/>
    <w:rsid w:val="0006739F"/>
    <w:rsid w:val="0007288B"/>
    <w:rsid w:val="00075151"/>
    <w:rsid w:val="0008273C"/>
    <w:rsid w:val="00082F15"/>
    <w:rsid w:val="00086D85"/>
    <w:rsid w:val="00091982"/>
    <w:rsid w:val="000924BC"/>
    <w:rsid w:val="000964D5"/>
    <w:rsid w:val="0009773C"/>
    <w:rsid w:val="000B0A28"/>
    <w:rsid w:val="000B0F84"/>
    <w:rsid w:val="000B3323"/>
    <w:rsid w:val="000B381F"/>
    <w:rsid w:val="000B5B9E"/>
    <w:rsid w:val="000C084A"/>
    <w:rsid w:val="000C1861"/>
    <w:rsid w:val="000C65F7"/>
    <w:rsid w:val="000D0481"/>
    <w:rsid w:val="000D328E"/>
    <w:rsid w:val="000E1196"/>
    <w:rsid w:val="000E32BC"/>
    <w:rsid w:val="000F3E61"/>
    <w:rsid w:val="000F48FC"/>
    <w:rsid w:val="000F63AC"/>
    <w:rsid w:val="00101EC4"/>
    <w:rsid w:val="00103E5D"/>
    <w:rsid w:val="00105FF3"/>
    <w:rsid w:val="001149C5"/>
    <w:rsid w:val="00120419"/>
    <w:rsid w:val="00123A5F"/>
    <w:rsid w:val="001279F6"/>
    <w:rsid w:val="00127E87"/>
    <w:rsid w:val="0013295E"/>
    <w:rsid w:val="00136C0D"/>
    <w:rsid w:val="001502FD"/>
    <w:rsid w:val="00166ABD"/>
    <w:rsid w:val="001705E3"/>
    <w:rsid w:val="001720F7"/>
    <w:rsid w:val="00172AA4"/>
    <w:rsid w:val="00173EBA"/>
    <w:rsid w:val="00175A7D"/>
    <w:rsid w:val="00177590"/>
    <w:rsid w:val="00180992"/>
    <w:rsid w:val="00183BB6"/>
    <w:rsid w:val="00191907"/>
    <w:rsid w:val="0019338F"/>
    <w:rsid w:val="00194AF8"/>
    <w:rsid w:val="001A5B76"/>
    <w:rsid w:val="001C0739"/>
    <w:rsid w:val="001C369E"/>
    <w:rsid w:val="001C42BE"/>
    <w:rsid w:val="001E6A60"/>
    <w:rsid w:val="001E70FB"/>
    <w:rsid w:val="001F5D53"/>
    <w:rsid w:val="001F62ED"/>
    <w:rsid w:val="00203F2D"/>
    <w:rsid w:val="00204FD9"/>
    <w:rsid w:val="00207FB3"/>
    <w:rsid w:val="00210767"/>
    <w:rsid w:val="00224686"/>
    <w:rsid w:val="00227A84"/>
    <w:rsid w:val="00233370"/>
    <w:rsid w:val="0023501E"/>
    <w:rsid w:val="0023741C"/>
    <w:rsid w:val="002408DE"/>
    <w:rsid w:val="00240C88"/>
    <w:rsid w:val="00240F8B"/>
    <w:rsid w:val="00241759"/>
    <w:rsid w:val="00242DD8"/>
    <w:rsid w:val="002507CD"/>
    <w:rsid w:val="00250975"/>
    <w:rsid w:val="002606F4"/>
    <w:rsid w:val="00260EB3"/>
    <w:rsid w:val="00270F67"/>
    <w:rsid w:val="00272342"/>
    <w:rsid w:val="002765DB"/>
    <w:rsid w:val="002766BE"/>
    <w:rsid w:val="0028084E"/>
    <w:rsid w:val="00284E51"/>
    <w:rsid w:val="00290BFD"/>
    <w:rsid w:val="00291035"/>
    <w:rsid w:val="00292FAD"/>
    <w:rsid w:val="00293FC8"/>
    <w:rsid w:val="002A2045"/>
    <w:rsid w:val="002A64C6"/>
    <w:rsid w:val="002B0743"/>
    <w:rsid w:val="002B3D12"/>
    <w:rsid w:val="002C5F15"/>
    <w:rsid w:val="002C68A9"/>
    <w:rsid w:val="002D61E8"/>
    <w:rsid w:val="002F1BCB"/>
    <w:rsid w:val="002F2604"/>
    <w:rsid w:val="002F285F"/>
    <w:rsid w:val="002F5122"/>
    <w:rsid w:val="002F67E7"/>
    <w:rsid w:val="00300483"/>
    <w:rsid w:val="00303194"/>
    <w:rsid w:val="00311A83"/>
    <w:rsid w:val="00314B6E"/>
    <w:rsid w:val="00315409"/>
    <w:rsid w:val="00315C21"/>
    <w:rsid w:val="00327368"/>
    <w:rsid w:val="00340BDA"/>
    <w:rsid w:val="00341B52"/>
    <w:rsid w:val="00345F55"/>
    <w:rsid w:val="003463F7"/>
    <w:rsid w:val="00352FBE"/>
    <w:rsid w:val="00354CFB"/>
    <w:rsid w:val="00357420"/>
    <w:rsid w:val="00361897"/>
    <w:rsid w:val="00364D63"/>
    <w:rsid w:val="0037206E"/>
    <w:rsid w:val="00372151"/>
    <w:rsid w:val="00380030"/>
    <w:rsid w:val="00392336"/>
    <w:rsid w:val="003A7735"/>
    <w:rsid w:val="003B4A2C"/>
    <w:rsid w:val="003C6831"/>
    <w:rsid w:val="003D2671"/>
    <w:rsid w:val="003D4896"/>
    <w:rsid w:val="003D6CF2"/>
    <w:rsid w:val="003D75C9"/>
    <w:rsid w:val="003E022E"/>
    <w:rsid w:val="003E4542"/>
    <w:rsid w:val="003E7B39"/>
    <w:rsid w:val="003F12B8"/>
    <w:rsid w:val="003F6E7F"/>
    <w:rsid w:val="0040274D"/>
    <w:rsid w:val="0040483B"/>
    <w:rsid w:val="00405BB4"/>
    <w:rsid w:val="00411DA4"/>
    <w:rsid w:val="0042137F"/>
    <w:rsid w:val="00424E7E"/>
    <w:rsid w:val="00426437"/>
    <w:rsid w:val="00434D96"/>
    <w:rsid w:val="00441573"/>
    <w:rsid w:val="0044238B"/>
    <w:rsid w:val="0044584D"/>
    <w:rsid w:val="00460CAE"/>
    <w:rsid w:val="004628F7"/>
    <w:rsid w:val="00464AD3"/>
    <w:rsid w:val="0048020A"/>
    <w:rsid w:val="0048272F"/>
    <w:rsid w:val="00483D33"/>
    <w:rsid w:val="0048589C"/>
    <w:rsid w:val="004900E0"/>
    <w:rsid w:val="00493383"/>
    <w:rsid w:val="004969F0"/>
    <w:rsid w:val="004A2F63"/>
    <w:rsid w:val="004A4A5F"/>
    <w:rsid w:val="004B0D1E"/>
    <w:rsid w:val="004B6907"/>
    <w:rsid w:val="004C3750"/>
    <w:rsid w:val="004C58A2"/>
    <w:rsid w:val="004E733F"/>
    <w:rsid w:val="004E7A09"/>
    <w:rsid w:val="004F3487"/>
    <w:rsid w:val="005008A9"/>
    <w:rsid w:val="00506887"/>
    <w:rsid w:val="00507923"/>
    <w:rsid w:val="00510055"/>
    <w:rsid w:val="0051077B"/>
    <w:rsid w:val="00520CA8"/>
    <w:rsid w:val="00520FF5"/>
    <w:rsid w:val="00523FB6"/>
    <w:rsid w:val="00527709"/>
    <w:rsid w:val="005300C8"/>
    <w:rsid w:val="00531328"/>
    <w:rsid w:val="00531916"/>
    <w:rsid w:val="00535C74"/>
    <w:rsid w:val="00547767"/>
    <w:rsid w:val="00552ACB"/>
    <w:rsid w:val="00566E07"/>
    <w:rsid w:val="005708C3"/>
    <w:rsid w:val="0057282A"/>
    <w:rsid w:val="00573CB5"/>
    <w:rsid w:val="00580C2E"/>
    <w:rsid w:val="00581CB3"/>
    <w:rsid w:val="005876D9"/>
    <w:rsid w:val="005914B6"/>
    <w:rsid w:val="00591BA6"/>
    <w:rsid w:val="005A24EB"/>
    <w:rsid w:val="005A51D0"/>
    <w:rsid w:val="005A69DA"/>
    <w:rsid w:val="005A71D8"/>
    <w:rsid w:val="005A774B"/>
    <w:rsid w:val="005B3126"/>
    <w:rsid w:val="005D1180"/>
    <w:rsid w:val="005D42FC"/>
    <w:rsid w:val="005D7136"/>
    <w:rsid w:val="005E0E92"/>
    <w:rsid w:val="005E333F"/>
    <w:rsid w:val="005E35B3"/>
    <w:rsid w:val="005E4D92"/>
    <w:rsid w:val="005F2342"/>
    <w:rsid w:val="005F3FDF"/>
    <w:rsid w:val="005F465B"/>
    <w:rsid w:val="005F6898"/>
    <w:rsid w:val="006003FB"/>
    <w:rsid w:val="006149B0"/>
    <w:rsid w:val="00616DA5"/>
    <w:rsid w:val="0062008D"/>
    <w:rsid w:val="006221DB"/>
    <w:rsid w:val="00622F7E"/>
    <w:rsid w:val="0062689F"/>
    <w:rsid w:val="00626C52"/>
    <w:rsid w:val="00626F70"/>
    <w:rsid w:val="00635092"/>
    <w:rsid w:val="0064382F"/>
    <w:rsid w:val="006442F4"/>
    <w:rsid w:val="0065304A"/>
    <w:rsid w:val="00660311"/>
    <w:rsid w:val="006618C8"/>
    <w:rsid w:val="006620C0"/>
    <w:rsid w:val="00664286"/>
    <w:rsid w:val="00670F72"/>
    <w:rsid w:val="00672357"/>
    <w:rsid w:val="00672F58"/>
    <w:rsid w:val="0067390E"/>
    <w:rsid w:val="00682ACA"/>
    <w:rsid w:val="00690C67"/>
    <w:rsid w:val="00693D63"/>
    <w:rsid w:val="00696BEF"/>
    <w:rsid w:val="006A1123"/>
    <w:rsid w:val="006A2B08"/>
    <w:rsid w:val="006B2D43"/>
    <w:rsid w:val="006D0E15"/>
    <w:rsid w:val="006D31FE"/>
    <w:rsid w:val="006D3C02"/>
    <w:rsid w:val="006D4C79"/>
    <w:rsid w:val="006D7FF2"/>
    <w:rsid w:val="006E35FC"/>
    <w:rsid w:val="006F21D3"/>
    <w:rsid w:val="006F5F64"/>
    <w:rsid w:val="006F67E4"/>
    <w:rsid w:val="00701F23"/>
    <w:rsid w:val="00705460"/>
    <w:rsid w:val="007076EA"/>
    <w:rsid w:val="00710A24"/>
    <w:rsid w:val="00714F5A"/>
    <w:rsid w:val="0071666B"/>
    <w:rsid w:val="0071725C"/>
    <w:rsid w:val="007211B2"/>
    <w:rsid w:val="00721CC8"/>
    <w:rsid w:val="007254B7"/>
    <w:rsid w:val="00731779"/>
    <w:rsid w:val="00740018"/>
    <w:rsid w:val="0074036B"/>
    <w:rsid w:val="00746A53"/>
    <w:rsid w:val="007558E0"/>
    <w:rsid w:val="00756133"/>
    <w:rsid w:val="007609CC"/>
    <w:rsid w:val="00760ADD"/>
    <w:rsid w:val="007621FC"/>
    <w:rsid w:val="00780C06"/>
    <w:rsid w:val="00785940"/>
    <w:rsid w:val="0079121D"/>
    <w:rsid w:val="0079203E"/>
    <w:rsid w:val="00795E5D"/>
    <w:rsid w:val="007A0931"/>
    <w:rsid w:val="007A0CB1"/>
    <w:rsid w:val="007A1124"/>
    <w:rsid w:val="007A6B0E"/>
    <w:rsid w:val="007B1B7B"/>
    <w:rsid w:val="007B289F"/>
    <w:rsid w:val="007B3300"/>
    <w:rsid w:val="007B36EB"/>
    <w:rsid w:val="007B3C2C"/>
    <w:rsid w:val="007C7137"/>
    <w:rsid w:val="007C72D6"/>
    <w:rsid w:val="007C777B"/>
    <w:rsid w:val="007C7DD1"/>
    <w:rsid w:val="007D155B"/>
    <w:rsid w:val="007D7303"/>
    <w:rsid w:val="007E0C71"/>
    <w:rsid w:val="007E2843"/>
    <w:rsid w:val="007E305F"/>
    <w:rsid w:val="007E4F3E"/>
    <w:rsid w:val="007E63FA"/>
    <w:rsid w:val="007E6A12"/>
    <w:rsid w:val="007E7057"/>
    <w:rsid w:val="007E7EFE"/>
    <w:rsid w:val="007F439E"/>
    <w:rsid w:val="007F5F8E"/>
    <w:rsid w:val="007F7B11"/>
    <w:rsid w:val="00800F27"/>
    <w:rsid w:val="00803548"/>
    <w:rsid w:val="00812B72"/>
    <w:rsid w:val="00825951"/>
    <w:rsid w:val="00831539"/>
    <w:rsid w:val="00837379"/>
    <w:rsid w:val="008379FC"/>
    <w:rsid w:val="00841212"/>
    <w:rsid w:val="008415B4"/>
    <w:rsid w:val="0084202A"/>
    <w:rsid w:val="00843412"/>
    <w:rsid w:val="00851CB0"/>
    <w:rsid w:val="00853043"/>
    <w:rsid w:val="00855B3B"/>
    <w:rsid w:val="0086057B"/>
    <w:rsid w:val="008633EA"/>
    <w:rsid w:val="008660F9"/>
    <w:rsid w:val="00867F43"/>
    <w:rsid w:val="00871D89"/>
    <w:rsid w:val="00876256"/>
    <w:rsid w:val="00880E06"/>
    <w:rsid w:val="00886C68"/>
    <w:rsid w:val="00887884"/>
    <w:rsid w:val="00895341"/>
    <w:rsid w:val="008A266C"/>
    <w:rsid w:val="008A30BD"/>
    <w:rsid w:val="008B1073"/>
    <w:rsid w:val="008B3412"/>
    <w:rsid w:val="008C4848"/>
    <w:rsid w:val="008D5068"/>
    <w:rsid w:val="008D657E"/>
    <w:rsid w:val="008D74CF"/>
    <w:rsid w:val="008E662D"/>
    <w:rsid w:val="008E6F15"/>
    <w:rsid w:val="008F6AC9"/>
    <w:rsid w:val="00900E20"/>
    <w:rsid w:val="0090355A"/>
    <w:rsid w:val="00911F20"/>
    <w:rsid w:val="00915191"/>
    <w:rsid w:val="00917A5E"/>
    <w:rsid w:val="00917B4B"/>
    <w:rsid w:val="00920ECB"/>
    <w:rsid w:val="00926EE4"/>
    <w:rsid w:val="00930B0E"/>
    <w:rsid w:val="009320BA"/>
    <w:rsid w:val="00940C5A"/>
    <w:rsid w:val="009415D8"/>
    <w:rsid w:val="00941EBE"/>
    <w:rsid w:val="0094237E"/>
    <w:rsid w:val="00944E7E"/>
    <w:rsid w:val="0094645C"/>
    <w:rsid w:val="00956270"/>
    <w:rsid w:val="0095651C"/>
    <w:rsid w:val="00963786"/>
    <w:rsid w:val="00972BA4"/>
    <w:rsid w:val="00974686"/>
    <w:rsid w:val="00975964"/>
    <w:rsid w:val="009813CD"/>
    <w:rsid w:val="009A27EB"/>
    <w:rsid w:val="009A29B7"/>
    <w:rsid w:val="009A4539"/>
    <w:rsid w:val="009A4963"/>
    <w:rsid w:val="009A69E3"/>
    <w:rsid w:val="009B122A"/>
    <w:rsid w:val="009B69D3"/>
    <w:rsid w:val="009C519A"/>
    <w:rsid w:val="009D1340"/>
    <w:rsid w:val="009D38E1"/>
    <w:rsid w:val="009D6995"/>
    <w:rsid w:val="009D7394"/>
    <w:rsid w:val="009E427E"/>
    <w:rsid w:val="009E5E5B"/>
    <w:rsid w:val="009F170E"/>
    <w:rsid w:val="009F3D56"/>
    <w:rsid w:val="00A015C3"/>
    <w:rsid w:val="00A178A1"/>
    <w:rsid w:val="00A300B4"/>
    <w:rsid w:val="00A3148B"/>
    <w:rsid w:val="00A32C23"/>
    <w:rsid w:val="00A377A5"/>
    <w:rsid w:val="00A443E0"/>
    <w:rsid w:val="00A45406"/>
    <w:rsid w:val="00A46E36"/>
    <w:rsid w:val="00A56941"/>
    <w:rsid w:val="00A66D16"/>
    <w:rsid w:val="00A707BE"/>
    <w:rsid w:val="00A71EDB"/>
    <w:rsid w:val="00A7531E"/>
    <w:rsid w:val="00A77406"/>
    <w:rsid w:val="00A80568"/>
    <w:rsid w:val="00AA044F"/>
    <w:rsid w:val="00AA093F"/>
    <w:rsid w:val="00AA5E0B"/>
    <w:rsid w:val="00AA6EF3"/>
    <w:rsid w:val="00AB04BB"/>
    <w:rsid w:val="00AB196F"/>
    <w:rsid w:val="00AB3EF9"/>
    <w:rsid w:val="00AB3FA3"/>
    <w:rsid w:val="00AC15A4"/>
    <w:rsid w:val="00AD0638"/>
    <w:rsid w:val="00AE169C"/>
    <w:rsid w:val="00AE26EA"/>
    <w:rsid w:val="00AF0C2B"/>
    <w:rsid w:val="00AF4479"/>
    <w:rsid w:val="00AF711E"/>
    <w:rsid w:val="00B00C24"/>
    <w:rsid w:val="00B04042"/>
    <w:rsid w:val="00B10439"/>
    <w:rsid w:val="00B134CE"/>
    <w:rsid w:val="00B14070"/>
    <w:rsid w:val="00B25FD9"/>
    <w:rsid w:val="00B26B21"/>
    <w:rsid w:val="00B41023"/>
    <w:rsid w:val="00B41A36"/>
    <w:rsid w:val="00B42BE2"/>
    <w:rsid w:val="00B43AA5"/>
    <w:rsid w:val="00B46B0D"/>
    <w:rsid w:val="00B47021"/>
    <w:rsid w:val="00B5268F"/>
    <w:rsid w:val="00B52CF3"/>
    <w:rsid w:val="00B6395A"/>
    <w:rsid w:val="00B64868"/>
    <w:rsid w:val="00B7149B"/>
    <w:rsid w:val="00B7279C"/>
    <w:rsid w:val="00B92C7A"/>
    <w:rsid w:val="00B94DFD"/>
    <w:rsid w:val="00BA320F"/>
    <w:rsid w:val="00BA7380"/>
    <w:rsid w:val="00BB254D"/>
    <w:rsid w:val="00BB73A8"/>
    <w:rsid w:val="00BC0568"/>
    <w:rsid w:val="00BC147B"/>
    <w:rsid w:val="00BC1CFB"/>
    <w:rsid w:val="00BC568E"/>
    <w:rsid w:val="00BD0431"/>
    <w:rsid w:val="00BD4618"/>
    <w:rsid w:val="00BD7C0E"/>
    <w:rsid w:val="00BF01BD"/>
    <w:rsid w:val="00BF0FFB"/>
    <w:rsid w:val="00C00E4C"/>
    <w:rsid w:val="00C0170B"/>
    <w:rsid w:val="00C1420E"/>
    <w:rsid w:val="00C14902"/>
    <w:rsid w:val="00C21880"/>
    <w:rsid w:val="00C21C46"/>
    <w:rsid w:val="00C41826"/>
    <w:rsid w:val="00C4203B"/>
    <w:rsid w:val="00C429D8"/>
    <w:rsid w:val="00C55D0B"/>
    <w:rsid w:val="00C561B8"/>
    <w:rsid w:val="00C5726E"/>
    <w:rsid w:val="00C62A9C"/>
    <w:rsid w:val="00C66368"/>
    <w:rsid w:val="00C77B7B"/>
    <w:rsid w:val="00C818CD"/>
    <w:rsid w:val="00CA16DD"/>
    <w:rsid w:val="00CA498B"/>
    <w:rsid w:val="00CB38FB"/>
    <w:rsid w:val="00CB7CD3"/>
    <w:rsid w:val="00CB7E82"/>
    <w:rsid w:val="00CC1EB0"/>
    <w:rsid w:val="00CC5776"/>
    <w:rsid w:val="00CC684D"/>
    <w:rsid w:val="00CD61F4"/>
    <w:rsid w:val="00CE024A"/>
    <w:rsid w:val="00CE0829"/>
    <w:rsid w:val="00CE38CE"/>
    <w:rsid w:val="00CE460F"/>
    <w:rsid w:val="00CE52DE"/>
    <w:rsid w:val="00CF0BA6"/>
    <w:rsid w:val="00CF31AF"/>
    <w:rsid w:val="00CF4283"/>
    <w:rsid w:val="00D0145D"/>
    <w:rsid w:val="00D05247"/>
    <w:rsid w:val="00D14958"/>
    <w:rsid w:val="00D17769"/>
    <w:rsid w:val="00D20B04"/>
    <w:rsid w:val="00D231E1"/>
    <w:rsid w:val="00D23F21"/>
    <w:rsid w:val="00D266BB"/>
    <w:rsid w:val="00D305B2"/>
    <w:rsid w:val="00D336E8"/>
    <w:rsid w:val="00D50B41"/>
    <w:rsid w:val="00D55B03"/>
    <w:rsid w:val="00D5745C"/>
    <w:rsid w:val="00D63438"/>
    <w:rsid w:val="00D646D7"/>
    <w:rsid w:val="00D661E6"/>
    <w:rsid w:val="00D664A9"/>
    <w:rsid w:val="00D71C75"/>
    <w:rsid w:val="00D83DC0"/>
    <w:rsid w:val="00D864CF"/>
    <w:rsid w:val="00D87485"/>
    <w:rsid w:val="00D94B5B"/>
    <w:rsid w:val="00DA3167"/>
    <w:rsid w:val="00DB5337"/>
    <w:rsid w:val="00DB6687"/>
    <w:rsid w:val="00DC0B19"/>
    <w:rsid w:val="00DC1737"/>
    <w:rsid w:val="00DD19D1"/>
    <w:rsid w:val="00DD2F26"/>
    <w:rsid w:val="00DD5389"/>
    <w:rsid w:val="00DD739E"/>
    <w:rsid w:val="00DE6DEF"/>
    <w:rsid w:val="00DF1689"/>
    <w:rsid w:val="00E0290D"/>
    <w:rsid w:val="00E03FDF"/>
    <w:rsid w:val="00E14B08"/>
    <w:rsid w:val="00E164C0"/>
    <w:rsid w:val="00E17C0E"/>
    <w:rsid w:val="00E17C23"/>
    <w:rsid w:val="00E22E21"/>
    <w:rsid w:val="00E320AA"/>
    <w:rsid w:val="00E32F9C"/>
    <w:rsid w:val="00E35D21"/>
    <w:rsid w:val="00E42476"/>
    <w:rsid w:val="00E44424"/>
    <w:rsid w:val="00E45D76"/>
    <w:rsid w:val="00E514B1"/>
    <w:rsid w:val="00E5358A"/>
    <w:rsid w:val="00E56EBD"/>
    <w:rsid w:val="00E672BD"/>
    <w:rsid w:val="00E7021D"/>
    <w:rsid w:val="00E81225"/>
    <w:rsid w:val="00E821A8"/>
    <w:rsid w:val="00E90D0C"/>
    <w:rsid w:val="00E92CC7"/>
    <w:rsid w:val="00EA7FB9"/>
    <w:rsid w:val="00EB5765"/>
    <w:rsid w:val="00EC6D6E"/>
    <w:rsid w:val="00ED2048"/>
    <w:rsid w:val="00ED3AB8"/>
    <w:rsid w:val="00ED4EDD"/>
    <w:rsid w:val="00EE6D6B"/>
    <w:rsid w:val="00EE7ADC"/>
    <w:rsid w:val="00EE7C04"/>
    <w:rsid w:val="00EF3201"/>
    <w:rsid w:val="00EF4817"/>
    <w:rsid w:val="00EF7FA3"/>
    <w:rsid w:val="00F07411"/>
    <w:rsid w:val="00F175FA"/>
    <w:rsid w:val="00F17C76"/>
    <w:rsid w:val="00F2140C"/>
    <w:rsid w:val="00F21805"/>
    <w:rsid w:val="00F25D1C"/>
    <w:rsid w:val="00F2715B"/>
    <w:rsid w:val="00F27CC4"/>
    <w:rsid w:val="00F3211C"/>
    <w:rsid w:val="00F3398C"/>
    <w:rsid w:val="00F3539A"/>
    <w:rsid w:val="00F363B4"/>
    <w:rsid w:val="00F43974"/>
    <w:rsid w:val="00F504B1"/>
    <w:rsid w:val="00F53892"/>
    <w:rsid w:val="00F54175"/>
    <w:rsid w:val="00F5457B"/>
    <w:rsid w:val="00F61EEF"/>
    <w:rsid w:val="00F72F53"/>
    <w:rsid w:val="00F73B5D"/>
    <w:rsid w:val="00F75373"/>
    <w:rsid w:val="00F77A87"/>
    <w:rsid w:val="00F849B9"/>
    <w:rsid w:val="00F85ABB"/>
    <w:rsid w:val="00F85F71"/>
    <w:rsid w:val="00F90B34"/>
    <w:rsid w:val="00F95BFF"/>
    <w:rsid w:val="00F97FA3"/>
    <w:rsid w:val="00FA45C1"/>
    <w:rsid w:val="00FB2D09"/>
    <w:rsid w:val="00FB7814"/>
    <w:rsid w:val="00FB7A18"/>
    <w:rsid w:val="00FC060E"/>
    <w:rsid w:val="00FC718C"/>
    <w:rsid w:val="00FD19BD"/>
    <w:rsid w:val="00FD1EA2"/>
    <w:rsid w:val="00FD3D5B"/>
    <w:rsid w:val="00FD6E81"/>
    <w:rsid w:val="00FE2063"/>
    <w:rsid w:val="00FF108E"/>
    <w:rsid w:val="00FF338A"/>
    <w:rsid w:val="00FF5F7B"/>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99003"/>
  <w15:docId w15:val="{35D02C8F-D3D6-E949-8FC4-D6F66959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link w:val="BodyContentChar"/>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customStyle="1" w:styleId="UnresolvedMention">
    <w:name w:val="Unresolved Mention"/>
    <w:basedOn w:val="DefaultParagraphFont"/>
    <w:uiPriority w:val="99"/>
    <w:semiHidden/>
    <w:unhideWhenUsed/>
    <w:rsid w:val="00405BB4"/>
    <w:rPr>
      <w:color w:val="605E5C"/>
      <w:shd w:val="clear" w:color="auto" w:fill="E1DFDD"/>
    </w:rPr>
  </w:style>
  <w:style w:type="paragraph" w:customStyle="1" w:styleId="Bodymain">
    <w:name w:val="Body main"/>
    <w:basedOn w:val="BodyContent"/>
    <w:link w:val="BodymainChar"/>
    <w:qFormat/>
    <w:rsid w:val="00D231E1"/>
    <w:pPr>
      <w:spacing w:before="0" w:after="0" w:line="240" w:lineRule="auto"/>
    </w:pPr>
    <w:rPr>
      <w:w w:val="99"/>
    </w:rPr>
  </w:style>
  <w:style w:type="paragraph" w:customStyle="1" w:styleId="Bullet">
    <w:name w:val="Bullet"/>
    <w:basedOn w:val="BulletPoints"/>
    <w:link w:val="BulletChar"/>
    <w:qFormat/>
    <w:rsid w:val="00BA320F"/>
    <w:pPr>
      <w:numPr>
        <w:numId w:val="2"/>
      </w:numPr>
    </w:pPr>
    <w:rPr>
      <w:b/>
      <w:color w:val="246D94"/>
      <w:sz w:val="22"/>
    </w:rPr>
  </w:style>
  <w:style w:type="character" w:customStyle="1" w:styleId="BodyContentChar">
    <w:name w:val="BodyContent Char"/>
    <w:basedOn w:val="DefaultParagraphFont"/>
    <w:link w:val="BodyContent"/>
    <w:rsid w:val="00F07411"/>
    <w:rPr>
      <w:rFonts w:ascii="Calibri" w:hAnsi="Calibri"/>
      <w:bCs/>
      <w:color w:val="6A6E6C"/>
      <w:sz w:val="21"/>
      <w:szCs w:val="21"/>
      <w:lang w:val="en-US"/>
    </w:rPr>
  </w:style>
  <w:style w:type="character" w:customStyle="1" w:styleId="BodymainChar">
    <w:name w:val="Body main Char"/>
    <w:basedOn w:val="BodyContentChar"/>
    <w:link w:val="Bodymain"/>
    <w:rsid w:val="00D231E1"/>
    <w:rPr>
      <w:rFonts w:ascii="Calibri" w:hAnsi="Calibri"/>
      <w:bCs/>
      <w:color w:val="6A6E6C"/>
      <w:w w:val="99"/>
      <w:sz w:val="21"/>
      <w:szCs w:val="21"/>
      <w:lang w:val="en-US"/>
    </w:rPr>
  </w:style>
  <w:style w:type="paragraph" w:customStyle="1" w:styleId="BodyHeading">
    <w:name w:val="Body Heading"/>
    <w:basedOn w:val="Normal"/>
    <w:link w:val="BodyHeadingChar"/>
    <w:qFormat/>
    <w:rsid w:val="00616DA5"/>
    <w:pPr>
      <w:spacing w:before="240" w:after="120"/>
    </w:pPr>
    <w:rPr>
      <w:rFonts w:ascii="Calibri" w:hAnsi="Calibri"/>
      <w:b/>
      <w:caps/>
      <w:color w:val="067A9F"/>
      <w:sz w:val="21"/>
      <w:szCs w:val="21"/>
      <w:lang w:val="en-US"/>
    </w:rPr>
  </w:style>
  <w:style w:type="character" w:customStyle="1" w:styleId="BulletChar">
    <w:name w:val="Bullet Char"/>
    <w:basedOn w:val="BodyContentChar"/>
    <w:link w:val="Bullet"/>
    <w:rsid w:val="00BA320F"/>
    <w:rPr>
      <w:rFonts w:ascii="Calibri" w:hAnsi="Calibri"/>
      <w:b/>
      <w:bCs/>
      <w:color w:val="246D94"/>
      <w:sz w:val="22"/>
      <w:szCs w:val="21"/>
      <w:lang w:val="en-US"/>
    </w:rPr>
  </w:style>
  <w:style w:type="character" w:customStyle="1" w:styleId="BodyHeadingChar">
    <w:name w:val="Body Heading Char"/>
    <w:basedOn w:val="DefaultParagraphFont"/>
    <w:link w:val="BodyHeading"/>
    <w:rsid w:val="00616DA5"/>
    <w:rPr>
      <w:rFonts w:ascii="Calibri" w:hAnsi="Calibri"/>
      <w:b/>
      <w:caps/>
      <w:color w:val="067A9F"/>
      <w:sz w:val="21"/>
      <w:szCs w:val="21"/>
      <w:lang w:val="en-US"/>
    </w:rPr>
  </w:style>
  <w:style w:type="paragraph" w:customStyle="1" w:styleId="Bulletnormal">
    <w:name w:val="Bullet normal"/>
    <w:basedOn w:val="Bullet"/>
    <w:link w:val="BulletnormalChar"/>
    <w:qFormat/>
    <w:rsid w:val="00BA320F"/>
    <w:rPr>
      <w:b w:val="0"/>
      <w:color w:val="6A6E6C"/>
      <w:w w:val="99"/>
      <w:sz w:val="21"/>
    </w:rPr>
  </w:style>
  <w:style w:type="character" w:customStyle="1" w:styleId="BulletnormalChar">
    <w:name w:val="Bullet normal Char"/>
    <w:basedOn w:val="BulletChar"/>
    <w:link w:val="Bulletnormal"/>
    <w:rsid w:val="00BA320F"/>
    <w:rPr>
      <w:rFonts w:ascii="Calibri" w:hAnsi="Calibri"/>
      <w:b w:val="0"/>
      <w:bCs/>
      <w:color w:val="6A6E6C"/>
      <w:w w:val="99"/>
      <w:sz w:val="21"/>
      <w:szCs w:val="21"/>
      <w:lang w:val="en-US"/>
    </w:rPr>
  </w:style>
  <w:style w:type="paragraph" w:styleId="Header">
    <w:name w:val="header"/>
    <w:basedOn w:val="Normal"/>
    <w:link w:val="HeaderChar"/>
    <w:uiPriority w:val="99"/>
    <w:unhideWhenUsed/>
    <w:rsid w:val="00340BDA"/>
    <w:pPr>
      <w:tabs>
        <w:tab w:val="center" w:pos="4680"/>
        <w:tab w:val="right" w:pos="9360"/>
      </w:tabs>
    </w:pPr>
  </w:style>
  <w:style w:type="character" w:customStyle="1" w:styleId="HeaderChar">
    <w:name w:val="Header Char"/>
    <w:basedOn w:val="DefaultParagraphFont"/>
    <w:link w:val="Header"/>
    <w:uiPriority w:val="99"/>
    <w:rsid w:val="00340BDA"/>
  </w:style>
  <w:style w:type="paragraph" w:styleId="Footer">
    <w:name w:val="footer"/>
    <w:basedOn w:val="Normal"/>
    <w:link w:val="FooterChar"/>
    <w:uiPriority w:val="99"/>
    <w:unhideWhenUsed/>
    <w:rsid w:val="00340BDA"/>
    <w:pPr>
      <w:tabs>
        <w:tab w:val="center" w:pos="4680"/>
        <w:tab w:val="right" w:pos="9360"/>
      </w:tabs>
    </w:pPr>
  </w:style>
  <w:style w:type="character" w:customStyle="1" w:styleId="FooterChar">
    <w:name w:val="Footer Char"/>
    <w:basedOn w:val="DefaultParagraphFont"/>
    <w:link w:val="Footer"/>
    <w:uiPriority w:val="99"/>
    <w:rsid w:val="00340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0823">
      <w:bodyDiv w:val="1"/>
      <w:marLeft w:val="0"/>
      <w:marRight w:val="0"/>
      <w:marTop w:val="0"/>
      <w:marBottom w:val="0"/>
      <w:divBdr>
        <w:top w:val="none" w:sz="0" w:space="0" w:color="auto"/>
        <w:left w:val="none" w:sz="0" w:space="0" w:color="auto"/>
        <w:bottom w:val="none" w:sz="0" w:space="0" w:color="auto"/>
        <w:right w:val="none" w:sz="0" w:space="0" w:color="auto"/>
      </w:divBdr>
    </w:div>
    <w:div w:id="78795009">
      <w:bodyDiv w:val="1"/>
      <w:marLeft w:val="0"/>
      <w:marRight w:val="0"/>
      <w:marTop w:val="0"/>
      <w:marBottom w:val="0"/>
      <w:divBdr>
        <w:top w:val="none" w:sz="0" w:space="0" w:color="auto"/>
        <w:left w:val="none" w:sz="0" w:space="0" w:color="auto"/>
        <w:bottom w:val="none" w:sz="0" w:space="0" w:color="auto"/>
        <w:right w:val="none" w:sz="0" w:space="0" w:color="auto"/>
      </w:divBdr>
    </w:div>
    <w:div w:id="141507003">
      <w:bodyDiv w:val="1"/>
      <w:marLeft w:val="0"/>
      <w:marRight w:val="0"/>
      <w:marTop w:val="0"/>
      <w:marBottom w:val="0"/>
      <w:divBdr>
        <w:top w:val="none" w:sz="0" w:space="0" w:color="auto"/>
        <w:left w:val="none" w:sz="0" w:space="0" w:color="auto"/>
        <w:bottom w:val="none" w:sz="0" w:space="0" w:color="auto"/>
        <w:right w:val="none" w:sz="0" w:space="0" w:color="auto"/>
      </w:divBdr>
    </w:div>
    <w:div w:id="187108149">
      <w:bodyDiv w:val="1"/>
      <w:marLeft w:val="0"/>
      <w:marRight w:val="0"/>
      <w:marTop w:val="0"/>
      <w:marBottom w:val="0"/>
      <w:divBdr>
        <w:top w:val="none" w:sz="0" w:space="0" w:color="auto"/>
        <w:left w:val="none" w:sz="0" w:space="0" w:color="auto"/>
        <w:bottom w:val="none" w:sz="0" w:space="0" w:color="auto"/>
        <w:right w:val="none" w:sz="0" w:space="0" w:color="auto"/>
      </w:divBdr>
    </w:div>
    <w:div w:id="215632805">
      <w:bodyDiv w:val="1"/>
      <w:marLeft w:val="0"/>
      <w:marRight w:val="0"/>
      <w:marTop w:val="0"/>
      <w:marBottom w:val="0"/>
      <w:divBdr>
        <w:top w:val="none" w:sz="0" w:space="0" w:color="auto"/>
        <w:left w:val="none" w:sz="0" w:space="0" w:color="auto"/>
        <w:bottom w:val="none" w:sz="0" w:space="0" w:color="auto"/>
        <w:right w:val="none" w:sz="0" w:space="0" w:color="auto"/>
      </w:divBdr>
    </w:div>
    <w:div w:id="354692923">
      <w:bodyDiv w:val="1"/>
      <w:marLeft w:val="0"/>
      <w:marRight w:val="0"/>
      <w:marTop w:val="0"/>
      <w:marBottom w:val="0"/>
      <w:divBdr>
        <w:top w:val="none" w:sz="0" w:space="0" w:color="auto"/>
        <w:left w:val="none" w:sz="0" w:space="0" w:color="auto"/>
        <w:bottom w:val="none" w:sz="0" w:space="0" w:color="auto"/>
        <w:right w:val="none" w:sz="0" w:space="0" w:color="auto"/>
      </w:divBdr>
    </w:div>
    <w:div w:id="637614774">
      <w:bodyDiv w:val="1"/>
      <w:marLeft w:val="0"/>
      <w:marRight w:val="0"/>
      <w:marTop w:val="0"/>
      <w:marBottom w:val="0"/>
      <w:divBdr>
        <w:top w:val="none" w:sz="0" w:space="0" w:color="auto"/>
        <w:left w:val="none" w:sz="0" w:space="0" w:color="auto"/>
        <w:bottom w:val="none" w:sz="0" w:space="0" w:color="auto"/>
        <w:right w:val="none" w:sz="0" w:space="0" w:color="auto"/>
      </w:divBdr>
    </w:div>
    <w:div w:id="685911457">
      <w:bodyDiv w:val="1"/>
      <w:marLeft w:val="0"/>
      <w:marRight w:val="0"/>
      <w:marTop w:val="0"/>
      <w:marBottom w:val="0"/>
      <w:divBdr>
        <w:top w:val="none" w:sz="0" w:space="0" w:color="auto"/>
        <w:left w:val="none" w:sz="0" w:space="0" w:color="auto"/>
        <w:bottom w:val="none" w:sz="0" w:space="0" w:color="auto"/>
        <w:right w:val="none" w:sz="0" w:space="0" w:color="auto"/>
      </w:divBdr>
    </w:div>
    <w:div w:id="727848720">
      <w:bodyDiv w:val="1"/>
      <w:marLeft w:val="0"/>
      <w:marRight w:val="0"/>
      <w:marTop w:val="0"/>
      <w:marBottom w:val="0"/>
      <w:divBdr>
        <w:top w:val="none" w:sz="0" w:space="0" w:color="auto"/>
        <w:left w:val="none" w:sz="0" w:space="0" w:color="auto"/>
        <w:bottom w:val="none" w:sz="0" w:space="0" w:color="auto"/>
        <w:right w:val="none" w:sz="0" w:space="0" w:color="auto"/>
      </w:divBdr>
    </w:div>
    <w:div w:id="761149516">
      <w:bodyDiv w:val="1"/>
      <w:marLeft w:val="0"/>
      <w:marRight w:val="0"/>
      <w:marTop w:val="0"/>
      <w:marBottom w:val="0"/>
      <w:divBdr>
        <w:top w:val="none" w:sz="0" w:space="0" w:color="auto"/>
        <w:left w:val="none" w:sz="0" w:space="0" w:color="auto"/>
        <w:bottom w:val="none" w:sz="0" w:space="0" w:color="auto"/>
        <w:right w:val="none" w:sz="0" w:space="0" w:color="auto"/>
      </w:divBdr>
    </w:div>
    <w:div w:id="865749566">
      <w:bodyDiv w:val="1"/>
      <w:marLeft w:val="0"/>
      <w:marRight w:val="0"/>
      <w:marTop w:val="0"/>
      <w:marBottom w:val="0"/>
      <w:divBdr>
        <w:top w:val="none" w:sz="0" w:space="0" w:color="auto"/>
        <w:left w:val="none" w:sz="0" w:space="0" w:color="auto"/>
        <w:bottom w:val="none" w:sz="0" w:space="0" w:color="auto"/>
        <w:right w:val="none" w:sz="0" w:space="0" w:color="auto"/>
      </w:divBdr>
    </w:div>
    <w:div w:id="1030258010">
      <w:bodyDiv w:val="1"/>
      <w:marLeft w:val="0"/>
      <w:marRight w:val="0"/>
      <w:marTop w:val="0"/>
      <w:marBottom w:val="0"/>
      <w:divBdr>
        <w:top w:val="none" w:sz="0" w:space="0" w:color="auto"/>
        <w:left w:val="none" w:sz="0" w:space="0" w:color="auto"/>
        <w:bottom w:val="none" w:sz="0" w:space="0" w:color="auto"/>
        <w:right w:val="none" w:sz="0" w:space="0" w:color="auto"/>
      </w:divBdr>
    </w:div>
    <w:div w:id="1082873161">
      <w:bodyDiv w:val="1"/>
      <w:marLeft w:val="0"/>
      <w:marRight w:val="0"/>
      <w:marTop w:val="0"/>
      <w:marBottom w:val="0"/>
      <w:divBdr>
        <w:top w:val="none" w:sz="0" w:space="0" w:color="auto"/>
        <w:left w:val="none" w:sz="0" w:space="0" w:color="auto"/>
        <w:bottom w:val="none" w:sz="0" w:space="0" w:color="auto"/>
        <w:right w:val="none" w:sz="0" w:space="0" w:color="auto"/>
      </w:divBdr>
    </w:div>
    <w:div w:id="1323587576">
      <w:bodyDiv w:val="1"/>
      <w:marLeft w:val="0"/>
      <w:marRight w:val="0"/>
      <w:marTop w:val="0"/>
      <w:marBottom w:val="0"/>
      <w:divBdr>
        <w:top w:val="none" w:sz="0" w:space="0" w:color="auto"/>
        <w:left w:val="none" w:sz="0" w:space="0" w:color="auto"/>
        <w:bottom w:val="none" w:sz="0" w:space="0" w:color="auto"/>
        <w:right w:val="none" w:sz="0" w:space="0" w:color="auto"/>
      </w:divBdr>
    </w:div>
    <w:div w:id="1349015962">
      <w:bodyDiv w:val="1"/>
      <w:marLeft w:val="0"/>
      <w:marRight w:val="0"/>
      <w:marTop w:val="0"/>
      <w:marBottom w:val="0"/>
      <w:divBdr>
        <w:top w:val="none" w:sz="0" w:space="0" w:color="auto"/>
        <w:left w:val="none" w:sz="0" w:space="0" w:color="auto"/>
        <w:bottom w:val="none" w:sz="0" w:space="0" w:color="auto"/>
        <w:right w:val="none" w:sz="0" w:space="0" w:color="auto"/>
      </w:divBdr>
    </w:div>
    <w:div w:id="1350453270">
      <w:bodyDiv w:val="1"/>
      <w:marLeft w:val="0"/>
      <w:marRight w:val="0"/>
      <w:marTop w:val="0"/>
      <w:marBottom w:val="0"/>
      <w:divBdr>
        <w:top w:val="none" w:sz="0" w:space="0" w:color="auto"/>
        <w:left w:val="none" w:sz="0" w:space="0" w:color="auto"/>
        <w:bottom w:val="none" w:sz="0" w:space="0" w:color="auto"/>
        <w:right w:val="none" w:sz="0" w:space="0" w:color="auto"/>
      </w:divBdr>
    </w:div>
    <w:div w:id="1379546355">
      <w:bodyDiv w:val="1"/>
      <w:marLeft w:val="0"/>
      <w:marRight w:val="0"/>
      <w:marTop w:val="0"/>
      <w:marBottom w:val="0"/>
      <w:divBdr>
        <w:top w:val="none" w:sz="0" w:space="0" w:color="auto"/>
        <w:left w:val="none" w:sz="0" w:space="0" w:color="auto"/>
        <w:bottom w:val="none" w:sz="0" w:space="0" w:color="auto"/>
        <w:right w:val="none" w:sz="0" w:space="0" w:color="auto"/>
      </w:divBdr>
    </w:div>
    <w:div w:id="1572698168">
      <w:bodyDiv w:val="1"/>
      <w:marLeft w:val="0"/>
      <w:marRight w:val="0"/>
      <w:marTop w:val="0"/>
      <w:marBottom w:val="0"/>
      <w:divBdr>
        <w:top w:val="none" w:sz="0" w:space="0" w:color="auto"/>
        <w:left w:val="none" w:sz="0" w:space="0" w:color="auto"/>
        <w:bottom w:val="none" w:sz="0" w:space="0" w:color="auto"/>
        <w:right w:val="none" w:sz="0" w:space="0" w:color="auto"/>
      </w:divBdr>
    </w:div>
    <w:div w:id="1658877046">
      <w:bodyDiv w:val="1"/>
      <w:marLeft w:val="0"/>
      <w:marRight w:val="0"/>
      <w:marTop w:val="0"/>
      <w:marBottom w:val="0"/>
      <w:divBdr>
        <w:top w:val="none" w:sz="0" w:space="0" w:color="auto"/>
        <w:left w:val="none" w:sz="0" w:space="0" w:color="auto"/>
        <w:bottom w:val="none" w:sz="0" w:space="0" w:color="auto"/>
        <w:right w:val="none" w:sz="0" w:space="0" w:color="auto"/>
      </w:divBdr>
    </w:div>
    <w:div w:id="178195323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92568618">
      <w:bodyDiv w:val="1"/>
      <w:marLeft w:val="0"/>
      <w:marRight w:val="0"/>
      <w:marTop w:val="0"/>
      <w:marBottom w:val="0"/>
      <w:divBdr>
        <w:top w:val="none" w:sz="0" w:space="0" w:color="auto"/>
        <w:left w:val="none" w:sz="0" w:space="0" w:color="auto"/>
        <w:bottom w:val="none" w:sz="0" w:space="0" w:color="auto"/>
        <w:right w:val="none" w:sz="0" w:space="0" w:color="auto"/>
      </w:divBdr>
    </w:div>
    <w:div w:id="1905482291">
      <w:bodyDiv w:val="1"/>
      <w:marLeft w:val="0"/>
      <w:marRight w:val="0"/>
      <w:marTop w:val="0"/>
      <w:marBottom w:val="0"/>
      <w:divBdr>
        <w:top w:val="none" w:sz="0" w:space="0" w:color="auto"/>
        <w:left w:val="none" w:sz="0" w:space="0" w:color="auto"/>
        <w:bottom w:val="none" w:sz="0" w:space="0" w:color="auto"/>
        <w:right w:val="none" w:sz="0" w:space="0" w:color="auto"/>
      </w:divBdr>
    </w:div>
    <w:div w:id="1982341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06dbc50a-7c40-497c-8ead-392c4a2b388e" origin="userSelected">
  <element uid="3a0f620a-74f7-4504-a030-448d9ea0e08a" value=""/>
  <element uid="id_classification_confidential" value=""/>
  <element uid="0bf5a77d-3f3a-4e58-9a8a-1570d5e8454d"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B0437-FCBA-4583-8ED7-26CA1495B69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216443E-6133-4738-A0C3-66088F1C5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Words>
  <Characters>127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Parikh, Michael      HHHH</cp:lastModifiedBy>
  <cp:revision>2</cp:revision>
  <cp:lastPrinted>2019-02-01T07:27:00Z</cp:lastPrinted>
  <dcterms:created xsi:type="dcterms:W3CDTF">2023-11-01T17:28:00Z</dcterms:created>
  <dcterms:modified xsi:type="dcterms:W3CDTF">2023-11-01T17:28:00Z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2023-01-04T13:31:38Z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83734257-40d6-46e2-b359-01c6e07057cc</vt:lpwstr>
  </property>
  <property fmtid="{D5CDD505-2E9C-101B-9397-08002B2CF9AE}" pid="7" name="MSIP_Label_defa4170-0d19-0005-0004-bc88714345d2_ActionId">
    <vt:lpwstr>1634997e-b521-4cbf-b724-d88a9520ad17</vt:lpwstr>
  </property>
  <property fmtid="{D5CDD505-2E9C-101B-9397-08002B2CF9AE}" pid="8" name="MSIP_Label_defa4170-0d19-0005-0004-bc88714345d2_ContentBits">
    <vt:lpwstr>0</vt:lpwstr>
  </property>
  <property fmtid="{D5CDD505-2E9C-101B-9397-08002B2CF9AE}" pid="9" name="docIndexRef">
    <vt:lpwstr>9fa9ed15-2716-4ef9-9e79-21fbb39a416f</vt:lpwstr>
  </property>
  <property fmtid="{D5CDD505-2E9C-101B-9397-08002B2CF9AE}" pid="10" name="bjSaver">
    <vt:lpwstr>ARgxPCh8qG1mDnxFSWwpumx9oFDVaPsJ</vt:lpwstr>
  </property>
  <property fmtid="{D5CDD505-2E9C-101B-9397-08002B2CF9AE}" pid="11" name="bjDocumentLabelXML">
    <vt:lpwstr>&lt;?xml version="1.0" encoding="us-ascii"?&gt;&lt;sisl xmlns:xsd="http://www.w3.org/2001/XMLSchema" xmlns:xsi="http://www.w3.org/2001/XMLSchema-instance" sislVersion="0" policy="06dbc50a-7c40-497c-8ead-392c4a2b388e" origin="userSelected" xmlns="http://www.boldonj</vt:lpwstr>
  </property>
  <property fmtid="{D5CDD505-2E9C-101B-9397-08002B2CF9AE}" pid="12" name="bjDocumentLabelXML-0">
    <vt:lpwstr>ames.com/2008/01/sie/internal/label"&gt;&lt;element uid="3a0f620a-74f7-4504-a030-448d9ea0e08a" value="" /&gt;&lt;element uid="id_classification_confidential" value="" /&gt;&lt;element uid="0bf5a77d-3f3a-4e58-9a8a-1570d5e8454d" value="" /&gt;&lt;/sisl&gt;</vt:lpwstr>
  </property>
  <property fmtid="{D5CDD505-2E9C-101B-9397-08002B2CF9AE}" pid="13" name="bjDocumentSecurityLabel">
    <vt:lpwstr>Confidential</vt:lpwstr>
  </property>
  <property fmtid="{D5CDD505-2E9C-101B-9397-08002B2CF9AE}" pid="14" name="bjESIDataClassification">
    <vt:lpwstr>XYZZYConfidentialfwo[qei34890ty@^C@#%^11dc45</vt:lpwstr>
  </property>
  <property fmtid="{D5CDD505-2E9C-101B-9397-08002B2CF9AE}" pid="15" name="bjClsUserRVM">
    <vt:lpwstr>[]</vt:lpwstr>
  </property>
</Properties>
</file>